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19" w:rsidRPr="005A6A9B" w:rsidRDefault="006F3519" w:rsidP="00447C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5D4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F3519" w:rsidRPr="00405ED0" w:rsidRDefault="006F3519" w:rsidP="00447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ED0">
        <w:rPr>
          <w:rFonts w:ascii="Times New Roman" w:hAnsi="Times New Roman" w:cs="Times New Roman"/>
          <w:sz w:val="28"/>
          <w:szCs w:val="28"/>
        </w:rPr>
        <w:t xml:space="preserve">засідання </w:t>
      </w:r>
      <w:r>
        <w:rPr>
          <w:rFonts w:ascii="Times New Roman" w:hAnsi="Times New Roman" w:cs="Times New Roman"/>
          <w:sz w:val="28"/>
          <w:szCs w:val="28"/>
        </w:rPr>
        <w:t xml:space="preserve">тендерного </w:t>
      </w:r>
      <w:r w:rsidRPr="00405ED0">
        <w:rPr>
          <w:rFonts w:ascii="Times New Roman" w:hAnsi="Times New Roman" w:cs="Times New Roman"/>
          <w:sz w:val="28"/>
          <w:szCs w:val="28"/>
        </w:rPr>
        <w:t>комітету</w:t>
      </w:r>
    </w:p>
    <w:p w:rsidR="006F3519" w:rsidRDefault="006F3519" w:rsidP="00447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ED0">
        <w:rPr>
          <w:rFonts w:ascii="Times New Roman" w:hAnsi="Times New Roman" w:cs="Times New Roman"/>
          <w:sz w:val="28"/>
          <w:szCs w:val="28"/>
        </w:rPr>
        <w:t xml:space="preserve">Інституту </w:t>
      </w:r>
      <w:r>
        <w:rPr>
          <w:rFonts w:ascii="Times New Roman" w:hAnsi="Times New Roman" w:cs="Times New Roman"/>
          <w:sz w:val="28"/>
          <w:szCs w:val="28"/>
        </w:rPr>
        <w:t xml:space="preserve">історії України НАН України від 15 січня  </w:t>
      </w:r>
      <w:r w:rsidRPr="00405ED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5ED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6F3519" w:rsidRPr="00405ED0" w:rsidRDefault="006F3519" w:rsidP="0044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519" w:rsidRPr="00A5306C" w:rsidRDefault="006F3519" w:rsidP="00E874D9">
      <w:pPr>
        <w:rPr>
          <w:rFonts w:ascii="Times New Roman" w:hAnsi="Times New Roman" w:cs="Times New Roman"/>
          <w:sz w:val="28"/>
          <w:szCs w:val="28"/>
        </w:rPr>
      </w:pPr>
      <w:r w:rsidRPr="00BF5F6B">
        <w:rPr>
          <w:rFonts w:ascii="Times New Roman" w:hAnsi="Times New Roman" w:cs="Times New Roman"/>
          <w:sz w:val="28"/>
          <w:szCs w:val="28"/>
        </w:rPr>
        <w:t xml:space="preserve">ПРИСУТНІ: Голова </w:t>
      </w:r>
      <w:r>
        <w:rPr>
          <w:rFonts w:ascii="Times New Roman" w:hAnsi="Times New Roman" w:cs="Times New Roman"/>
          <w:sz w:val="28"/>
          <w:szCs w:val="28"/>
        </w:rPr>
        <w:t xml:space="preserve">тендерного </w:t>
      </w:r>
      <w:r w:rsidRPr="00BF5F6B">
        <w:rPr>
          <w:rFonts w:ascii="Times New Roman" w:hAnsi="Times New Roman" w:cs="Times New Roman"/>
          <w:sz w:val="28"/>
          <w:szCs w:val="28"/>
        </w:rPr>
        <w:t xml:space="preserve">комітету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5F6B">
        <w:rPr>
          <w:rFonts w:ascii="Times New Roman" w:hAnsi="Times New Roman" w:cs="Times New Roman"/>
          <w:sz w:val="28"/>
          <w:szCs w:val="28"/>
        </w:rPr>
        <w:t xml:space="preserve">.В.Боряк, </w:t>
      </w:r>
      <w:r>
        <w:rPr>
          <w:rFonts w:ascii="Times New Roman" w:hAnsi="Times New Roman" w:cs="Times New Roman"/>
          <w:sz w:val="28"/>
          <w:szCs w:val="28"/>
        </w:rPr>
        <w:t xml:space="preserve">заступник голови комітету </w:t>
      </w:r>
      <w:r w:rsidRPr="00BF5F6B">
        <w:rPr>
          <w:rFonts w:ascii="Times New Roman" w:hAnsi="Times New Roman" w:cs="Times New Roman"/>
          <w:sz w:val="28"/>
          <w:szCs w:val="28"/>
        </w:rPr>
        <w:t>М</w:t>
      </w:r>
      <w:r w:rsidRPr="00A5306C">
        <w:rPr>
          <w:rFonts w:ascii="Times New Roman" w:hAnsi="Times New Roman" w:cs="Times New Roman"/>
          <w:sz w:val="28"/>
          <w:szCs w:val="28"/>
        </w:rPr>
        <w:t>.П.Руд</w:t>
      </w:r>
      <w:r>
        <w:rPr>
          <w:rFonts w:ascii="Times New Roman" w:hAnsi="Times New Roman" w:cs="Times New Roman"/>
          <w:sz w:val="28"/>
          <w:szCs w:val="28"/>
        </w:rPr>
        <w:t>ь, секретар комітету Л.О. Захарова</w:t>
      </w:r>
      <w:r w:rsidRPr="00A5306C"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306C">
        <w:rPr>
          <w:rFonts w:ascii="Times New Roman" w:hAnsi="Times New Roman" w:cs="Times New Roman"/>
          <w:sz w:val="28"/>
          <w:szCs w:val="28"/>
        </w:rPr>
        <w:t xml:space="preserve"> комітету </w:t>
      </w:r>
      <w:r>
        <w:rPr>
          <w:rFonts w:ascii="Times New Roman" w:hAnsi="Times New Roman" w:cs="Times New Roman"/>
          <w:sz w:val="28"/>
          <w:szCs w:val="28"/>
        </w:rPr>
        <w:t>О.О. Артамонов, О.О. Маєвський.</w:t>
      </w:r>
    </w:p>
    <w:p w:rsidR="006F3519" w:rsidRPr="00A5306C" w:rsidRDefault="006F3519" w:rsidP="00A5306C">
      <w:pPr>
        <w:rPr>
          <w:rFonts w:ascii="Times New Roman" w:hAnsi="Times New Roman" w:cs="Times New Roman"/>
          <w:sz w:val="28"/>
          <w:szCs w:val="28"/>
        </w:rPr>
      </w:pPr>
      <w:r w:rsidRPr="00A5306C">
        <w:rPr>
          <w:rFonts w:ascii="Times New Roman" w:hAnsi="Times New Roman" w:cs="Times New Roman"/>
          <w:sz w:val="28"/>
          <w:szCs w:val="28"/>
        </w:rPr>
        <w:t xml:space="preserve">СЛУХАЛИ 1: Про </w:t>
      </w:r>
      <w:r>
        <w:rPr>
          <w:rFonts w:ascii="Times New Roman" w:hAnsi="Times New Roman" w:cs="Times New Roman"/>
          <w:sz w:val="28"/>
          <w:szCs w:val="28"/>
        </w:rPr>
        <w:t>затвердження Річного плану закупівель Інституту історії України НАН України на 2018 рік.</w:t>
      </w:r>
    </w:p>
    <w:p w:rsidR="006F3519" w:rsidRDefault="006F3519" w:rsidP="00A5306C">
      <w:pPr>
        <w:rPr>
          <w:rFonts w:ascii="Times New Roman" w:hAnsi="Times New Roman" w:cs="Times New Roman"/>
          <w:sz w:val="28"/>
          <w:szCs w:val="28"/>
        </w:rPr>
      </w:pPr>
      <w:r w:rsidRPr="00A5306C">
        <w:rPr>
          <w:rFonts w:ascii="Times New Roman" w:hAnsi="Times New Roman" w:cs="Times New Roman"/>
          <w:sz w:val="28"/>
          <w:szCs w:val="28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</w:rPr>
        <w:t>Боряк Г.В., Рудь М.П., Захарова Л.О</w:t>
      </w:r>
      <w:r w:rsidRPr="00A5306C">
        <w:rPr>
          <w:rFonts w:ascii="Times New Roman" w:hAnsi="Times New Roman" w:cs="Times New Roman"/>
          <w:sz w:val="28"/>
          <w:szCs w:val="28"/>
        </w:rPr>
        <w:t>.</w:t>
      </w:r>
    </w:p>
    <w:p w:rsidR="006F3519" w:rsidRDefault="006F3519" w:rsidP="00EE3E29">
      <w:pPr>
        <w:rPr>
          <w:rFonts w:ascii="Times New Roman" w:hAnsi="Times New Roman" w:cs="Times New Roman"/>
          <w:sz w:val="28"/>
          <w:szCs w:val="28"/>
        </w:rPr>
      </w:pPr>
      <w:r w:rsidRPr="006B18AB">
        <w:rPr>
          <w:rFonts w:ascii="Times New Roman" w:hAnsi="Times New Roman" w:cs="Times New Roman"/>
          <w:sz w:val="28"/>
          <w:szCs w:val="28"/>
        </w:rPr>
        <w:t xml:space="preserve">УХВАЛИЛИ: 1. </w:t>
      </w:r>
      <w:r>
        <w:rPr>
          <w:rFonts w:ascii="Times New Roman" w:hAnsi="Times New Roman" w:cs="Times New Roman"/>
          <w:sz w:val="28"/>
          <w:szCs w:val="28"/>
        </w:rPr>
        <w:t>З огляду на відсутність конкуренції постачальників на ринку пари та гарячої води та енергії електричної (ст.35, п. 2 Закону «Про публічні закупівлі») обидві закупівлі провести за допомогою переговорної процедури закупівлі (скороченої).</w:t>
      </w:r>
    </w:p>
    <w:p w:rsidR="006F3519" w:rsidRPr="00A5306C" w:rsidRDefault="006F3519" w:rsidP="00EE3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Затвердити </w:t>
      </w:r>
      <w:r w:rsidRPr="007E5CA2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до річного плану закупівель Інституту історії України НАН України на 2018 р.</w:t>
      </w:r>
    </w:p>
    <w:p w:rsidR="006F3519" w:rsidRDefault="006F3519" w:rsidP="007E5CA2">
      <w:pPr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Л"/>
        </w:smartTagPr>
        <w:r>
          <w:rPr>
            <w:rFonts w:ascii="Times New Roman" w:hAnsi="Times New Roman" w:cs="Times New Roman"/>
            <w:sz w:val="28"/>
            <w:szCs w:val="28"/>
          </w:rPr>
          <w:t>3. Л</w:t>
        </w:r>
      </w:smartTag>
      <w:r>
        <w:rPr>
          <w:rFonts w:ascii="Times New Roman" w:hAnsi="Times New Roman" w:cs="Times New Roman"/>
          <w:sz w:val="28"/>
          <w:szCs w:val="28"/>
        </w:rPr>
        <w:t>.О. Захаровій</w:t>
      </w:r>
      <w:r w:rsidRPr="00A53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розмістити інформацію про Річний план Інституту на </w:t>
      </w:r>
      <w:r w:rsidRPr="007E5CA2">
        <w:rPr>
          <w:rFonts w:ascii="Times New Roman" w:hAnsi="Times New Roman" w:cs="Times New Roman"/>
          <w:sz w:val="28"/>
          <w:szCs w:val="28"/>
        </w:rPr>
        <w:t>майданчику</w:t>
      </w:r>
      <w:r>
        <w:rPr>
          <w:rFonts w:ascii="Times New Roman" w:hAnsi="Times New Roman" w:cs="Times New Roman"/>
          <w:sz w:val="28"/>
          <w:szCs w:val="28"/>
        </w:rPr>
        <w:t>, а сканований варіант Річного плану закупівель та Додаток до нього на веб-порталі Інституту.</w:t>
      </w:r>
    </w:p>
    <w:p w:rsidR="006F3519" w:rsidRDefault="006F3519" w:rsidP="00E63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 2: Про закупівлю пари та гарячої води.</w:t>
      </w:r>
    </w:p>
    <w:p w:rsidR="006F3519" w:rsidRDefault="006F3519" w:rsidP="00BB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 1. З огляду на наявність бюджету на 2018 р. та необхідність забезпечення теплом приміщення по вул. Грушевського, 4 запросити на переговори представників ПАТ «Київенерго»  з метою погодження необхідних виробничих і технічних деталей при застосуванні переговорної процедури (скороченої ) при закупівлі пари та гарячої води (код - 09320000-8 за ЄЗС ДК 021:2015). Переговори провести 18 січня 2018 р. Розмір бюджетного призначення –1354000, 00 гривень (з ПДВ). Термін постачання – з 1 січня по 31 грудня 2018 р. Призначити відповідальним за проведення закупівлі Захарову Л.О.</w:t>
      </w:r>
    </w:p>
    <w:p w:rsidR="006F3519" w:rsidRDefault="006F3519" w:rsidP="00BB23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Захаровій Л.О. підготувати запрошення на переговори для представників </w:t>
      </w:r>
    </w:p>
    <w:p w:rsidR="006F3519" w:rsidRDefault="006F3519" w:rsidP="00BB23C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 «Київенерго».  </w:t>
      </w:r>
    </w:p>
    <w:p w:rsidR="006F3519" w:rsidRDefault="006F3519" w:rsidP="008B2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 3: Про закупівлю енергії електричної.</w:t>
      </w:r>
    </w:p>
    <w:p w:rsidR="006F3519" w:rsidRDefault="006F3519" w:rsidP="0026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 1. З огляду на наявність бюджету на 2018 р. та необхідність забезпечення приміщення по вул. Грушевського, 4 електричною енергією запросити на переговори представників ПАТ «Київенерго» з метою погодження необхідних виробничих і технічних деталей при застосуванні переговорної процедури ( скороченої) при закупівлі цього товару ( код - 09310000-5 за ЄЗС ДК 021:2015). Переговори провести 18  січня  2018 р. Розмір бюджетного призначення –  320000, 00 гривень (з ПДВ). Термін постачання – з 1 січня  по 31 грудня 2018 р. Призначити відповідальним за проведення закупівлі Захарову Л.О.</w:t>
      </w:r>
    </w:p>
    <w:p w:rsidR="006F3519" w:rsidRDefault="006F3519" w:rsidP="00BB2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Захаровій Л.О. підготувати запрошення на переговори для представників ПАТ «Київенерго».  </w:t>
      </w:r>
    </w:p>
    <w:p w:rsidR="006F3519" w:rsidRDefault="006F3519" w:rsidP="00264913">
      <w:pPr>
        <w:rPr>
          <w:rFonts w:ascii="Times New Roman" w:hAnsi="Times New Roman" w:cs="Times New Roman"/>
          <w:sz w:val="28"/>
          <w:szCs w:val="28"/>
        </w:rPr>
      </w:pPr>
    </w:p>
    <w:p w:rsidR="006F3519" w:rsidRDefault="006F3519" w:rsidP="00264913">
      <w:pPr>
        <w:rPr>
          <w:rFonts w:ascii="Times New Roman" w:hAnsi="Times New Roman" w:cs="Times New Roman"/>
          <w:sz w:val="28"/>
          <w:szCs w:val="28"/>
        </w:rPr>
      </w:pPr>
      <w:r w:rsidRPr="00A5306C">
        <w:rPr>
          <w:rFonts w:ascii="Times New Roman" w:hAnsi="Times New Roman" w:cs="Times New Roman"/>
          <w:sz w:val="28"/>
          <w:szCs w:val="28"/>
        </w:rPr>
        <w:t>Результати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по всім питанням: </w:t>
      </w:r>
    </w:p>
    <w:p w:rsidR="006F3519" w:rsidRPr="009D46C3" w:rsidRDefault="006F3519" w:rsidP="00264913">
      <w:pPr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 xml:space="preserve">Боряк 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6F3519" w:rsidRPr="009D46C3" w:rsidRDefault="006F3519" w:rsidP="0026491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 xml:space="preserve">Рудь 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6F3519" w:rsidRPr="009D46C3" w:rsidRDefault="006F3519" w:rsidP="0026491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Л.О. Захарова </w:t>
      </w:r>
      <w:r w:rsidRPr="009D46C3">
        <w:rPr>
          <w:rFonts w:ascii="Times New Roman" w:hAnsi="Times New Roman" w:cs="Times New Roman"/>
          <w:sz w:val="28"/>
          <w:szCs w:val="28"/>
        </w:rPr>
        <w:t xml:space="preserve">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6F3519" w:rsidRDefault="006F3519" w:rsidP="0026491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 Артамонов</w:t>
      </w:r>
      <w:r w:rsidRPr="009D46C3">
        <w:rPr>
          <w:rFonts w:ascii="Times New Roman" w:hAnsi="Times New Roman" w:cs="Times New Roman"/>
          <w:sz w:val="28"/>
          <w:szCs w:val="28"/>
        </w:rPr>
        <w:t xml:space="preserve"> - </w:t>
      </w:r>
      <w:r w:rsidRPr="009D46C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9D46C3">
        <w:rPr>
          <w:rFonts w:ascii="Times New Roman" w:hAnsi="Times New Roman" w:cs="Times New Roman"/>
          <w:sz w:val="28"/>
          <w:szCs w:val="28"/>
        </w:rPr>
        <w:t>за»</w:t>
      </w:r>
    </w:p>
    <w:p w:rsidR="006F3519" w:rsidRPr="009D46C3" w:rsidRDefault="006F3519" w:rsidP="0026491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 Маєвський – «за»</w:t>
      </w:r>
    </w:p>
    <w:p w:rsidR="006F3519" w:rsidRDefault="006F3519" w:rsidP="00264913">
      <w:pPr>
        <w:ind w:firstLine="680"/>
        <w:rPr>
          <w:rFonts w:ascii="Times New Roman" w:hAnsi="Times New Roman" w:cs="Times New Roman"/>
          <w:sz w:val="28"/>
          <w:szCs w:val="28"/>
        </w:rPr>
      </w:pPr>
    </w:p>
    <w:p w:rsidR="006F3519" w:rsidRPr="009D46C3" w:rsidRDefault="006F3519" w:rsidP="0026491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тендерного </w:t>
      </w:r>
      <w:r w:rsidRPr="009D46C3">
        <w:rPr>
          <w:rFonts w:ascii="Times New Roman" w:hAnsi="Times New Roman" w:cs="Times New Roman"/>
          <w:sz w:val="28"/>
          <w:szCs w:val="28"/>
        </w:rPr>
        <w:t xml:space="preserve">комітету </w:t>
      </w:r>
    </w:p>
    <w:p w:rsidR="006F3519" w:rsidRPr="009D46C3" w:rsidRDefault="006F3519" w:rsidP="0026491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 xml:space="preserve">Інституту історії України НАН України, </w:t>
      </w:r>
    </w:p>
    <w:p w:rsidR="006F3519" w:rsidRPr="009D46C3" w:rsidRDefault="006F3519" w:rsidP="00264913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 xml:space="preserve">професор, доктор історичних наук, </w:t>
      </w:r>
    </w:p>
    <w:p w:rsidR="006F3519" w:rsidRPr="009D46C3" w:rsidRDefault="006F3519" w:rsidP="00460BB3">
      <w:pPr>
        <w:spacing w:line="48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член-кореспондент НАН України</w:t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46C3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>Боряк</w:t>
      </w:r>
    </w:p>
    <w:p w:rsidR="006F3519" w:rsidRPr="009D46C3" w:rsidRDefault="006F3519" w:rsidP="00460BB3">
      <w:pPr>
        <w:spacing w:line="48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Заступник голови комітету</w:t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46C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C3">
        <w:rPr>
          <w:rFonts w:ascii="Times New Roman" w:hAnsi="Times New Roman" w:cs="Times New Roman"/>
          <w:sz w:val="28"/>
          <w:szCs w:val="28"/>
        </w:rPr>
        <w:t>Рудь</w:t>
      </w:r>
    </w:p>
    <w:p w:rsidR="006F3519" w:rsidRPr="00C77ED7" w:rsidRDefault="006F3519" w:rsidP="00460BB3">
      <w:pPr>
        <w:spacing w:line="480" w:lineRule="auto"/>
        <w:ind w:firstLine="6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комітету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Л.О.  Захарова</w:t>
      </w:r>
    </w:p>
    <w:p w:rsidR="006F3519" w:rsidRDefault="006F3519" w:rsidP="00460BB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46C3">
        <w:rPr>
          <w:rFonts w:ascii="Times New Roman" w:hAnsi="Times New Roman" w:cs="Times New Roman"/>
          <w:sz w:val="28"/>
          <w:szCs w:val="28"/>
        </w:rPr>
        <w:t>Член комітету:</w:t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 w:rsidRPr="009D46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О.О. Артамонов</w:t>
      </w:r>
    </w:p>
    <w:p w:rsidR="006F3519" w:rsidRPr="009D46C3" w:rsidRDefault="006F3519" w:rsidP="00460BB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О.О. Маєвський</w:t>
      </w:r>
    </w:p>
    <w:sectPr w:rsidR="006F3519" w:rsidRPr="009D46C3" w:rsidSect="00BB23CA">
      <w:footerReference w:type="default" r:id="rId6"/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19" w:rsidRDefault="006F3519" w:rsidP="008D2C2B">
      <w:pPr>
        <w:spacing w:line="240" w:lineRule="auto"/>
      </w:pPr>
      <w:r>
        <w:separator/>
      </w:r>
    </w:p>
  </w:endnote>
  <w:endnote w:type="continuationSeparator" w:id="0">
    <w:p w:rsidR="006F3519" w:rsidRDefault="006F3519" w:rsidP="008D2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19" w:rsidRDefault="006F3519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F3519" w:rsidRDefault="006F3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19" w:rsidRDefault="006F3519" w:rsidP="008D2C2B">
      <w:pPr>
        <w:spacing w:line="240" w:lineRule="auto"/>
      </w:pPr>
      <w:r>
        <w:separator/>
      </w:r>
    </w:p>
  </w:footnote>
  <w:footnote w:type="continuationSeparator" w:id="0">
    <w:p w:rsidR="006F3519" w:rsidRDefault="006F3519" w:rsidP="008D2C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CBC"/>
    <w:rsid w:val="00004418"/>
    <w:rsid w:val="00037D12"/>
    <w:rsid w:val="000904EA"/>
    <w:rsid w:val="000E5E35"/>
    <w:rsid w:val="000F7B32"/>
    <w:rsid w:val="0015021A"/>
    <w:rsid w:val="0017499A"/>
    <w:rsid w:val="00264913"/>
    <w:rsid w:val="0031316A"/>
    <w:rsid w:val="00321C19"/>
    <w:rsid w:val="00336D8F"/>
    <w:rsid w:val="00405ED0"/>
    <w:rsid w:val="00434E23"/>
    <w:rsid w:val="00443D9C"/>
    <w:rsid w:val="00447CBC"/>
    <w:rsid w:val="00460BB3"/>
    <w:rsid w:val="0049133A"/>
    <w:rsid w:val="004B2E77"/>
    <w:rsid w:val="004C1FC5"/>
    <w:rsid w:val="00502E2D"/>
    <w:rsid w:val="00545B2F"/>
    <w:rsid w:val="0056200F"/>
    <w:rsid w:val="005A6A9B"/>
    <w:rsid w:val="00616F06"/>
    <w:rsid w:val="0062173D"/>
    <w:rsid w:val="00661EAB"/>
    <w:rsid w:val="006B18AB"/>
    <w:rsid w:val="006E09EF"/>
    <w:rsid w:val="006F3519"/>
    <w:rsid w:val="00704499"/>
    <w:rsid w:val="00721AFD"/>
    <w:rsid w:val="0074259F"/>
    <w:rsid w:val="007A59E2"/>
    <w:rsid w:val="007D2449"/>
    <w:rsid w:val="007D28FB"/>
    <w:rsid w:val="007E5CA2"/>
    <w:rsid w:val="007F4536"/>
    <w:rsid w:val="00852BFD"/>
    <w:rsid w:val="008B1D3E"/>
    <w:rsid w:val="008B26D0"/>
    <w:rsid w:val="008D2C2B"/>
    <w:rsid w:val="008F4C26"/>
    <w:rsid w:val="009521C8"/>
    <w:rsid w:val="00953F4D"/>
    <w:rsid w:val="0098460E"/>
    <w:rsid w:val="009C2787"/>
    <w:rsid w:val="009D46C3"/>
    <w:rsid w:val="00A159D2"/>
    <w:rsid w:val="00A5306C"/>
    <w:rsid w:val="00A67D3B"/>
    <w:rsid w:val="00AA5E45"/>
    <w:rsid w:val="00AC1104"/>
    <w:rsid w:val="00AF624B"/>
    <w:rsid w:val="00B436F3"/>
    <w:rsid w:val="00B60382"/>
    <w:rsid w:val="00B61A9D"/>
    <w:rsid w:val="00B61FDB"/>
    <w:rsid w:val="00B636CD"/>
    <w:rsid w:val="00B82625"/>
    <w:rsid w:val="00BA2CD0"/>
    <w:rsid w:val="00BB23CA"/>
    <w:rsid w:val="00BB330E"/>
    <w:rsid w:val="00BD62C2"/>
    <w:rsid w:val="00BF5F6B"/>
    <w:rsid w:val="00C7388B"/>
    <w:rsid w:val="00C77ED7"/>
    <w:rsid w:val="00C94517"/>
    <w:rsid w:val="00CF2FC3"/>
    <w:rsid w:val="00D40633"/>
    <w:rsid w:val="00D75D4B"/>
    <w:rsid w:val="00D9026F"/>
    <w:rsid w:val="00E02A65"/>
    <w:rsid w:val="00E13D37"/>
    <w:rsid w:val="00E26F19"/>
    <w:rsid w:val="00E41FD6"/>
    <w:rsid w:val="00E4294F"/>
    <w:rsid w:val="00E4534D"/>
    <w:rsid w:val="00E6379A"/>
    <w:rsid w:val="00E74EAB"/>
    <w:rsid w:val="00E874D9"/>
    <w:rsid w:val="00EC460C"/>
    <w:rsid w:val="00EE3E29"/>
    <w:rsid w:val="00EF0833"/>
    <w:rsid w:val="00F11344"/>
    <w:rsid w:val="00F6558C"/>
    <w:rsid w:val="00FB389F"/>
    <w:rsid w:val="00FB3FD8"/>
    <w:rsid w:val="00FC1FD0"/>
    <w:rsid w:val="00F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BC"/>
    <w:pPr>
      <w:spacing w:line="360" w:lineRule="auto"/>
      <w:ind w:firstLine="709"/>
      <w:jc w:val="both"/>
    </w:pPr>
    <w:rPr>
      <w:rFonts w:eastAsia="Times New Roman"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530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en-US"/>
    </w:rPr>
  </w:style>
  <w:style w:type="paragraph" w:styleId="Header">
    <w:name w:val="header"/>
    <w:basedOn w:val="Normal"/>
    <w:link w:val="HeaderChar"/>
    <w:uiPriority w:val="99"/>
    <w:rsid w:val="008D2C2B"/>
    <w:pPr>
      <w:tabs>
        <w:tab w:val="center" w:pos="4819"/>
        <w:tab w:val="right" w:pos="9639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2C2B"/>
    <w:rPr>
      <w:rFonts w:eastAsia="Times New Roman" w:cs="Times New Roman"/>
      <w:lang w:val="uk-UA" w:eastAsia="en-US"/>
    </w:rPr>
  </w:style>
  <w:style w:type="paragraph" w:styleId="Footer">
    <w:name w:val="footer"/>
    <w:basedOn w:val="Normal"/>
    <w:link w:val="FooterChar"/>
    <w:uiPriority w:val="99"/>
    <w:rsid w:val="008D2C2B"/>
    <w:pPr>
      <w:tabs>
        <w:tab w:val="center" w:pos="4819"/>
        <w:tab w:val="right" w:pos="9639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C2B"/>
    <w:rPr>
      <w:rFonts w:eastAsia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429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Krupyna</dc:creator>
  <cp:keywords/>
  <dc:description/>
  <cp:lastModifiedBy>user01</cp:lastModifiedBy>
  <cp:revision>58</cp:revision>
  <cp:lastPrinted>2018-01-24T09:36:00Z</cp:lastPrinted>
  <dcterms:created xsi:type="dcterms:W3CDTF">2016-12-26T19:06:00Z</dcterms:created>
  <dcterms:modified xsi:type="dcterms:W3CDTF">2018-02-12T13:45:00Z</dcterms:modified>
</cp:coreProperties>
</file>