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A8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історії України Національної академії наук України</w:t>
      </w:r>
    </w:p>
    <w:p w:rsidR="00D5582C" w:rsidRPr="00AE68B4" w:rsidRDefault="00AE68B4" w:rsidP="00AE68B4">
      <w:pPr>
        <w:spacing w:after="80"/>
        <w:jc w:val="center"/>
        <w:rPr>
          <w:b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sz w:val="24"/>
          <w:szCs w:val="24"/>
          <w:shd w:val="clear" w:color="auto" w:fill="FFFFFF"/>
        </w:rPr>
        <w:t>Інститут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української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археографії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джерелознавства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імені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М.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Грушевського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НАН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України</w:t>
      </w:r>
      <w:proofErr w:type="spellEnd"/>
    </w:p>
    <w:p w:rsidR="00300BD9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археології НАН України</w:t>
      </w:r>
    </w:p>
    <w:p w:rsidR="00300BD9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>Центральний</w:t>
      </w:r>
      <w:proofErr w:type="spellEnd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>державний</w:t>
      </w:r>
      <w:proofErr w:type="spellEnd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 xml:space="preserve">історичний </w:t>
      </w:r>
      <w:proofErr w:type="gramStart"/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арх</w:t>
      </w:r>
      <w:proofErr w:type="gramEnd"/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ів України, м. Київ</w:t>
      </w:r>
    </w:p>
    <w:p w:rsidR="001E73F3" w:rsidRPr="001E73F3" w:rsidRDefault="001E73F3" w:rsidP="001E73F3">
      <w:pPr>
        <w:spacing w:after="80"/>
        <w:jc w:val="center"/>
        <w:rPr>
          <w:b/>
          <w:color w:val="000000" w:themeColor="text1"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 xml:space="preserve">Центр </w:t>
      </w:r>
      <w:proofErr w:type="spellStart"/>
      <w:r w:rsidRPr="00AE68B4">
        <w:rPr>
          <w:b/>
          <w:sz w:val="24"/>
          <w:szCs w:val="24"/>
          <w:lang w:val="uk-UA"/>
        </w:rPr>
        <w:t>пам’</w:t>
      </w:r>
      <w:r w:rsidRPr="00AE68B4">
        <w:rPr>
          <w:b/>
          <w:sz w:val="24"/>
          <w:szCs w:val="24"/>
        </w:rPr>
        <w:t>яткознавства</w:t>
      </w:r>
      <w:proofErr w:type="spellEnd"/>
      <w:r w:rsidRPr="00AE68B4">
        <w:rPr>
          <w:b/>
          <w:sz w:val="24"/>
          <w:szCs w:val="24"/>
        </w:rPr>
        <w:t xml:space="preserve"> НАН </w:t>
      </w:r>
      <w:proofErr w:type="spellStart"/>
      <w:r w:rsidRPr="00AE68B4">
        <w:rPr>
          <w:b/>
          <w:sz w:val="24"/>
          <w:szCs w:val="24"/>
        </w:rPr>
        <w:t>України</w:t>
      </w:r>
      <w:proofErr w:type="spellEnd"/>
      <w:r w:rsidRPr="00AE6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та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Українське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товариство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охорони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пам'яток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історії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культури</w:t>
      </w:r>
      <w:proofErr w:type="spellEnd"/>
    </w:p>
    <w:p w:rsidR="0081056D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sz w:val="24"/>
          <w:szCs w:val="24"/>
          <w:shd w:val="clear" w:color="auto" w:fill="FFFFFF"/>
        </w:rPr>
        <w:t>Центральний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державний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кінофотофоно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E68B4">
        <w:rPr>
          <w:b/>
          <w:sz w:val="24"/>
          <w:szCs w:val="24"/>
          <w:shd w:val="clear" w:color="auto" w:fill="FFFFFF"/>
        </w:rPr>
        <w:t>арх</w:t>
      </w:r>
      <w:proofErr w:type="gramEnd"/>
      <w:r w:rsidRPr="00AE68B4">
        <w:rPr>
          <w:b/>
          <w:sz w:val="24"/>
          <w:szCs w:val="24"/>
          <w:shd w:val="clear" w:color="auto" w:fill="FFFFFF"/>
        </w:rPr>
        <w:t>ів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України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імені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Г.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Пшеничного</w:t>
      </w:r>
    </w:p>
    <w:p w:rsidR="00777AA8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Національний Києво-Печерський історико-культурний заповідник</w:t>
      </w:r>
    </w:p>
    <w:p w:rsidR="00777AA8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Національний музей історії України</w:t>
      </w:r>
    </w:p>
    <w:p w:rsidR="000161C2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Національний художній музей України</w:t>
      </w:r>
    </w:p>
    <w:p w:rsidR="00777AA8" w:rsidRPr="00FD1D68" w:rsidRDefault="00777AA8" w:rsidP="001E73F3">
      <w:pPr>
        <w:pStyle w:val="4"/>
        <w:spacing w:before="0" w:after="0"/>
        <w:jc w:val="center"/>
        <w:rPr>
          <w:szCs w:val="28"/>
          <w:lang w:val="uk-UA"/>
        </w:rPr>
      </w:pPr>
    </w:p>
    <w:p w:rsidR="008F153C" w:rsidRPr="00D734C8" w:rsidRDefault="008F153C" w:rsidP="001E73F3">
      <w:pPr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  <w:lang w:val="uk-UA"/>
        </w:rPr>
        <w:t>Шановні колеги!</w:t>
      </w:r>
    </w:p>
    <w:p w:rsidR="008F153C" w:rsidRPr="00D734C8" w:rsidRDefault="008F153C" w:rsidP="001E73F3">
      <w:pPr>
        <w:jc w:val="center"/>
        <w:rPr>
          <w:b/>
          <w:sz w:val="28"/>
          <w:szCs w:val="28"/>
          <w:lang w:val="uk-UA"/>
        </w:rPr>
      </w:pPr>
    </w:p>
    <w:p w:rsidR="00777AA8" w:rsidRPr="008F153C" w:rsidRDefault="008F153C" w:rsidP="008F153C">
      <w:pPr>
        <w:pStyle w:val="4"/>
        <w:spacing w:before="0" w:after="20"/>
        <w:jc w:val="center"/>
        <w:rPr>
          <w:b w:val="0"/>
          <w:szCs w:val="28"/>
          <w:lang w:val="uk-UA"/>
        </w:rPr>
      </w:pPr>
      <w:proofErr w:type="spellStart"/>
      <w:r w:rsidRPr="008F153C">
        <w:rPr>
          <w:b w:val="0"/>
          <w:szCs w:val="28"/>
        </w:rPr>
        <w:t>Запрошуємо</w:t>
      </w:r>
      <w:proofErr w:type="spellEnd"/>
      <w:r w:rsidRPr="008F153C">
        <w:rPr>
          <w:b w:val="0"/>
          <w:szCs w:val="28"/>
        </w:rPr>
        <w:t xml:space="preserve"> Вас </w:t>
      </w:r>
      <w:proofErr w:type="spellStart"/>
      <w:r w:rsidRPr="008F153C">
        <w:rPr>
          <w:b w:val="0"/>
          <w:szCs w:val="28"/>
        </w:rPr>
        <w:t>взяти</w:t>
      </w:r>
      <w:proofErr w:type="spellEnd"/>
      <w:r w:rsidRPr="008F153C">
        <w:rPr>
          <w:b w:val="0"/>
          <w:szCs w:val="28"/>
        </w:rPr>
        <w:t xml:space="preserve"> участь у </w:t>
      </w:r>
      <w:proofErr w:type="spellStart"/>
      <w:r w:rsidRPr="008F153C">
        <w:rPr>
          <w:b w:val="0"/>
          <w:szCs w:val="28"/>
        </w:rPr>
        <w:t>роботі</w:t>
      </w:r>
      <w:proofErr w:type="spellEnd"/>
      <w:r w:rsidRPr="008F153C">
        <w:rPr>
          <w:b w:val="0"/>
          <w:szCs w:val="28"/>
        </w:rPr>
        <w:t xml:space="preserve"> </w:t>
      </w:r>
      <w:r w:rsidRPr="008F153C">
        <w:rPr>
          <w:b w:val="0"/>
          <w:szCs w:val="28"/>
          <w:lang w:val="uk-UA"/>
        </w:rPr>
        <w:t>н</w:t>
      </w:r>
      <w:r w:rsidR="00777AA8" w:rsidRPr="008F153C">
        <w:rPr>
          <w:b w:val="0"/>
          <w:szCs w:val="28"/>
          <w:lang w:val="uk-UA"/>
        </w:rPr>
        <w:t>ауков</w:t>
      </w:r>
      <w:r w:rsidRPr="008F153C">
        <w:rPr>
          <w:b w:val="0"/>
          <w:szCs w:val="28"/>
          <w:lang w:val="uk-UA"/>
        </w:rPr>
        <w:t>ої</w:t>
      </w:r>
      <w:r w:rsidR="00777AA8" w:rsidRPr="008F153C">
        <w:rPr>
          <w:b w:val="0"/>
          <w:szCs w:val="28"/>
          <w:lang w:val="uk-UA"/>
        </w:rPr>
        <w:t xml:space="preserve"> конференці</w:t>
      </w:r>
      <w:r w:rsidRPr="008F153C">
        <w:rPr>
          <w:b w:val="0"/>
          <w:szCs w:val="28"/>
          <w:lang w:val="uk-UA"/>
        </w:rPr>
        <w:t>ї</w:t>
      </w:r>
    </w:p>
    <w:p w:rsidR="00DE386E" w:rsidRDefault="00777AA8" w:rsidP="00777AA8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="00FD1D68" w:rsidRPr="00FD1D68">
        <w:rPr>
          <w:b/>
          <w:sz w:val="28"/>
          <w:szCs w:val="28"/>
        </w:rPr>
        <w:t>СПЕЦ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АЛЬН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 xml:space="preserve"> </w:t>
      </w:r>
      <w:proofErr w:type="spellStart"/>
      <w:r w:rsidR="00FD1D68" w:rsidRPr="00FD1D68">
        <w:rPr>
          <w:b/>
          <w:sz w:val="28"/>
          <w:szCs w:val="28"/>
          <w:lang w:val="uk-UA"/>
        </w:rPr>
        <w:t>І</w:t>
      </w:r>
      <w:proofErr w:type="spellEnd"/>
      <w:r w:rsidR="00FD1D68" w:rsidRPr="00FD1D68">
        <w:rPr>
          <w:b/>
          <w:sz w:val="28"/>
          <w:szCs w:val="28"/>
        </w:rPr>
        <w:t>СТОРИЧ</w:t>
      </w:r>
      <w:r w:rsidR="00FD1D68" w:rsidRPr="00FD1D68">
        <w:rPr>
          <w:b/>
          <w:sz w:val="28"/>
          <w:szCs w:val="28"/>
          <w:lang w:val="uk-UA"/>
        </w:rPr>
        <w:t>НІ</w:t>
      </w:r>
      <w:r w:rsidR="00FD1D68" w:rsidRPr="00FD1D68">
        <w:rPr>
          <w:b/>
          <w:sz w:val="28"/>
          <w:szCs w:val="28"/>
        </w:rPr>
        <w:t xml:space="preserve"> </w:t>
      </w:r>
      <w:r w:rsidR="004E54AB">
        <w:rPr>
          <w:b/>
          <w:sz w:val="28"/>
          <w:szCs w:val="28"/>
          <w:lang w:val="uk-UA"/>
        </w:rPr>
        <w:t>ДИСЦИПЛІНИ</w:t>
      </w:r>
      <w:r w:rsidR="00FD1D68" w:rsidRPr="00FD1D68">
        <w:rPr>
          <w:b/>
          <w:sz w:val="28"/>
          <w:szCs w:val="28"/>
        </w:rPr>
        <w:t xml:space="preserve"> В КОНТЕКСТІ «РЕЧ</w:t>
      </w:r>
      <w:r w:rsidR="00FD1D68" w:rsidRPr="00FD1D68">
        <w:rPr>
          <w:b/>
          <w:sz w:val="28"/>
          <w:szCs w:val="28"/>
          <w:lang w:val="uk-UA"/>
        </w:rPr>
        <w:t>О</w:t>
      </w:r>
      <w:r w:rsidR="00FD1D68" w:rsidRPr="00FD1D68">
        <w:rPr>
          <w:b/>
          <w:sz w:val="28"/>
          <w:szCs w:val="28"/>
        </w:rPr>
        <w:t xml:space="preserve">ВОГО» </w:t>
      </w:r>
      <w:r w:rsidR="00FD1D68" w:rsidRPr="00FD1D68">
        <w:rPr>
          <w:b/>
          <w:sz w:val="28"/>
          <w:szCs w:val="28"/>
          <w:lang w:val="uk-UA"/>
        </w:rPr>
        <w:t xml:space="preserve">ТА </w:t>
      </w:r>
      <w:r w:rsidR="00FD1D68" w:rsidRPr="00FD1D68">
        <w:rPr>
          <w:b/>
          <w:sz w:val="28"/>
          <w:szCs w:val="28"/>
        </w:rPr>
        <w:t>«В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ЗУАЛЬНОГО» ПОВОРОТ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В</w:t>
      </w:r>
    </w:p>
    <w:p w:rsidR="00777AA8" w:rsidRPr="00FD1D68" w:rsidRDefault="00183B06" w:rsidP="0077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="00FD1D68" w:rsidRPr="00FD1D68">
        <w:rPr>
          <w:b/>
          <w:sz w:val="28"/>
          <w:szCs w:val="28"/>
          <w:lang w:val="uk-UA"/>
        </w:rPr>
        <w:t>”</w:t>
      </w:r>
    </w:p>
    <w:p w:rsidR="00777AA8" w:rsidRPr="00764759" w:rsidRDefault="00FD1D68" w:rsidP="00777AA8">
      <w:pPr>
        <w:jc w:val="center"/>
        <w:rPr>
          <w:b/>
          <w:sz w:val="28"/>
          <w:szCs w:val="28"/>
          <w:lang w:val="uk-UA"/>
        </w:rPr>
      </w:pPr>
      <w:r w:rsidRPr="00764759">
        <w:rPr>
          <w:b/>
          <w:sz w:val="28"/>
          <w:szCs w:val="28"/>
          <w:lang w:val="uk-UA"/>
        </w:rPr>
        <w:t>(</w:t>
      </w:r>
      <w:r w:rsidR="00794771" w:rsidRPr="00764759">
        <w:rPr>
          <w:b/>
          <w:sz w:val="28"/>
          <w:szCs w:val="28"/>
          <w:lang w:val="uk-UA"/>
        </w:rPr>
        <w:t xml:space="preserve">4 жовтня </w:t>
      </w:r>
      <w:r w:rsidRPr="00764759">
        <w:rPr>
          <w:b/>
          <w:sz w:val="28"/>
          <w:szCs w:val="28"/>
          <w:lang w:val="uk-UA"/>
        </w:rPr>
        <w:t>2019 р. м. Київ)</w:t>
      </w:r>
    </w:p>
    <w:p w:rsidR="000C63B8" w:rsidRPr="001E73F3" w:rsidRDefault="000C63B8" w:rsidP="00777AA8">
      <w:pPr>
        <w:jc w:val="center"/>
        <w:rPr>
          <w:sz w:val="28"/>
          <w:szCs w:val="28"/>
        </w:rPr>
      </w:pPr>
    </w:p>
    <w:p w:rsidR="00D21409" w:rsidRPr="000C63B8" w:rsidRDefault="00D21409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 xml:space="preserve">Сучасний стан та імовірні перспективи/проблеми розвитку спеціальних історичних дисциплін вимагають спеціального обговорення. Пропонована науковій спільноті тема конференції «Спеціальні історичні дисципліни в контексті «речового» та «візуального» поворотів» передбачає обговорення як теоретико-методологічних, так і практичних проблем, з якими стикаються фахівці зі спеціальних історичних дисциплін, особливо у </w:t>
      </w:r>
      <w:proofErr w:type="spellStart"/>
      <w:r w:rsidRPr="000C63B8">
        <w:rPr>
          <w:sz w:val="28"/>
          <w:szCs w:val="28"/>
          <w:lang w:val="uk-UA"/>
        </w:rPr>
        <w:t>звʼязку</w:t>
      </w:r>
      <w:proofErr w:type="spellEnd"/>
      <w:r w:rsidRPr="000C63B8">
        <w:rPr>
          <w:sz w:val="28"/>
          <w:szCs w:val="28"/>
          <w:lang w:val="uk-UA"/>
        </w:rPr>
        <w:t xml:space="preserve"> зі зростанням дослідницького інтересу до матеріальних та візуальних джерел у контексті так званих «речового» та «візуального» поворотів в європейській </w:t>
      </w:r>
      <w:proofErr w:type="spellStart"/>
      <w:r w:rsidRPr="000C63B8">
        <w:rPr>
          <w:sz w:val="28"/>
          <w:szCs w:val="28"/>
          <w:lang w:val="uk-UA"/>
        </w:rPr>
        <w:t>гуманітаристиці</w:t>
      </w:r>
      <w:proofErr w:type="spellEnd"/>
      <w:r w:rsidRPr="000C63B8">
        <w:rPr>
          <w:sz w:val="28"/>
          <w:szCs w:val="28"/>
          <w:lang w:val="uk-UA"/>
        </w:rPr>
        <w:t>.</w:t>
      </w:r>
    </w:p>
    <w:p w:rsidR="00D21409" w:rsidRPr="000C63B8" w:rsidRDefault="00D21409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До участі запрошуються професійні історики, архівісти, фахівці зі спеціальних історичних дисциплін, музейники, колекціонери.</w:t>
      </w:r>
    </w:p>
    <w:p w:rsidR="00C260C9" w:rsidRPr="00D21409" w:rsidRDefault="00C260C9" w:rsidP="000C63B8">
      <w:pPr>
        <w:ind w:firstLine="709"/>
        <w:jc w:val="both"/>
        <w:rPr>
          <w:sz w:val="28"/>
          <w:szCs w:val="28"/>
          <w:lang w:val="uk-UA"/>
        </w:rPr>
      </w:pPr>
    </w:p>
    <w:p w:rsidR="00777AA8" w:rsidRPr="00083AEA" w:rsidRDefault="00083AEA" w:rsidP="00083AEA">
      <w:pPr>
        <w:jc w:val="both"/>
        <w:rPr>
          <w:b/>
          <w:i/>
          <w:sz w:val="28"/>
          <w:szCs w:val="28"/>
          <w:u w:val="single"/>
          <w:lang w:val="uk-UA"/>
        </w:rPr>
      </w:pPr>
      <w:r w:rsidRPr="000C63B8">
        <w:rPr>
          <w:sz w:val="28"/>
          <w:szCs w:val="28"/>
          <w:u w:val="single"/>
          <w:lang w:val="uk-UA"/>
        </w:rPr>
        <w:t>Пропоновані секції</w:t>
      </w:r>
      <w:r>
        <w:rPr>
          <w:sz w:val="28"/>
          <w:szCs w:val="28"/>
          <w:lang w:val="uk-UA"/>
        </w:rPr>
        <w:t>: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1. </w:t>
      </w:r>
      <w:r w:rsidR="00083AEA" w:rsidRPr="00764759">
        <w:rPr>
          <w:i/>
          <w:sz w:val="28"/>
          <w:szCs w:val="28"/>
          <w:lang w:val="uk-UA"/>
        </w:rPr>
        <w:t xml:space="preserve">Теоретичні та методологічні </w:t>
      </w:r>
      <w:r w:rsidR="00F77CDA" w:rsidRPr="00764759">
        <w:rPr>
          <w:i/>
          <w:sz w:val="28"/>
          <w:szCs w:val="28"/>
          <w:lang w:val="uk-UA"/>
        </w:rPr>
        <w:t>аспекти</w:t>
      </w:r>
      <w:r w:rsidR="00083AEA" w:rsidRPr="00764759">
        <w:rPr>
          <w:i/>
          <w:sz w:val="28"/>
          <w:szCs w:val="28"/>
          <w:lang w:val="uk-UA"/>
        </w:rPr>
        <w:t xml:space="preserve"> </w:t>
      </w:r>
      <w:r w:rsidR="00F77CDA" w:rsidRPr="00764759">
        <w:rPr>
          <w:i/>
          <w:sz w:val="28"/>
          <w:szCs w:val="28"/>
          <w:lang w:val="uk-UA"/>
        </w:rPr>
        <w:t xml:space="preserve">дослідження </w:t>
      </w:r>
      <w:r w:rsidR="00083AEA" w:rsidRPr="00764759">
        <w:rPr>
          <w:i/>
          <w:sz w:val="28"/>
          <w:szCs w:val="28"/>
          <w:lang w:val="uk-UA"/>
        </w:rPr>
        <w:t>спеціальних історичних дисциплін</w:t>
      </w:r>
      <w:r w:rsidR="00777AA8" w:rsidRPr="00764759">
        <w:rPr>
          <w:i/>
          <w:sz w:val="28"/>
          <w:szCs w:val="28"/>
          <w:lang w:val="uk-UA"/>
        </w:rPr>
        <w:t>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pacing w:val="-6"/>
          <w:sz w:val="28"/>
          <w:szCs w:val="28"/>
          <w:lang w:val="uk-UA"/>
        </w:rPr>
      </w:pPr>
      <w:r w:rsidRPr="00764759">
        <w:rPr>
          <w:i/>
          <w:spacing w:val="-6"/>
          <w:sz w:val="28"/>
          <w:szCs w:val="28"/>
          <w:lang w:val="uk-UA"/>
        </w:rPr>
        <w:t>2. </w:t>
      </w:r>
      <w:r w:rsidR="00F77CDA" w:rsidRPr="00764759">
        <w:rPr>
          <w:i/>
          <w:spacing w:val="-6"/>
          <w:sz w:val="28"/>
          <w:szCs w:val="28"/>
          <w:lang w:val="uk-UA"/>
        </w:rPr>
        <w:t>С</w:t>
      </w:r>
      <w:r w:rsidR="00083AEA" w:rsidRPr="00764759">
        <w:rPr>
          <w:i/>
          <w:spacing w:val="-6"/>
          <w:sz w:val="28"/>
          <w:szCs w:val="28"/>
          <w:lang w:val="uk-UA"/>
        </w:rPr>
        <w:t>учасн</w:t>
      </w:r>
      <w:r w:rsidR="00F77CDA" w:rsidRPr="00764759">
        <w:rPr>
          <w:i/>
          <w:spacing w:val="-6"/>
          <w:sz w:val="28"/>
          <w:szCs w:val="28"/>
          <w:lang w:val="uk-UA"/>
        </w:rPr>
        <w:t xml:space="preserve">а класифікація </w:t>
      </w:r>
      <w:r w:rsidR="00634670" w:rsidRPr="00764759">
        <w:rPr>
          <w:i/>
          <w:spacing w:val="-6"/>
          <w:sz w:val="28"/>
          <w:szCs w:val="28"/>
          <w:lang w:val="uk-UA"/>
        </w:rPr>
        <w:t xml:space="preserve">матеріальних та </w:t>
      </w:r>
      <w:r w:rsidR="00083AEA" w:rsidRPr="00764759">
        <w:rPr>
          <w:i/>
          <w:spacing w:val="-6"/>
          <w:sz w:val="28"/>
          <w:szCs w:val="28"/>
          <w:lang w:val="uk-UA"/>
        </w:rPr>
        <w:t>візуальних</w:t>
      </w:r>
      <w:r w:rsidR="00634670" w:rsidRPr="00764759">
        <w:rPr>
          <w:i/>
          <w:spacing w:val="-6"/>
          <w:sz w:val="28"/>
          <w:szCs w:val="28"/>
          <w:lang w:val="uk-UA"/>
        </w:rPr>
        <w:t>/іконографічних</w:t>
      </w:r>
      <w:r w:rsidR="00083AEA" w:rsidRPr="00764759">
        <w:rPr>
          <w:i/>
          <w:spacing w:val="-6"/>
          <w:sz w:val="28"/>
          <w:szCs w:val="28"/>
          <w:lang w:val="uk-UA"/>
        </w:rPr>
        <w:t xml:space="preserve"> джерел</w:t>
      </w:r>
      <w:r w:rsidR="00777AA8" w:rsidRPr="00764759">
        <w:rPr>
          <w:i/>
          <w:spacing w:val="-6"/>
          <w:sz w:val="28"/>
          <w:szCs w:val="28"/>
          <w:lang w:val="uk-UA"/>
        </w:rPr>
        <w:t>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3. </w:t>
      </w:r>
      <w:r w:rsidR="00634670" w:rsidRPr="00764759">
        <w:rPr>
          <w:i/>
          <w:sz w:val="28"/>
          <w:szCs w:val="28"/>
          <w:lang w:val="uk-UA"/>
        </w:rPr>
        <w:t>Сучасні технології вилучення інформації з матеріальних та візуальних джерел.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4. </w:t>
      </w:r>
      <w:r w:rsidR="00634670" w:rsidRPr="00764759">
        <w:rPr>
          <w:i/>
          <w:sz w:val="28"/>
          <w:szCs w:val="28"/>
          <w:lang w:val="uk-UA"/>
        </w:rPr>
        <w:t>Репрезентація інформаційного потенціалу матеріальних та візуальних джерел музеями, бібліотеками, архівами</w:t>
      </w:r>
      <w:r w:rsidR="00777AA8" w:rsidRPr="00764759">
        <w:rPr>
          <w:i/>
          <w:sz w:val="28"/>
          <w:szCs w:val="28"/>
          <w:lang w:val="uk-UA"/>
        </w:rPr>
        <w:t>.</w:t>
      </w:r>
    </w:p>
    <w:p w:rsidR="00777AA8" w:rsidRPr="00764759" w:rsidRDefault="00777AA8" w:rsidP="00764759">
      <w:pPr>
        <w:spacing w:after="40"/>
        <w:ind w:firstLine="426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 xml:space="preserve">5. Проблеми </w:t>
      </w:r>
      <w:r w:rsidR="00634670" w:rsidRPr="00764759">
        <w:rPr>
          <w:i/>
          <w:sz w:val="28"/>
          <w:szCs w:val="28"/>
          <w:lang w:val="uk-UA"/>
        </w:rPr>
        <w:t>комунікації наукової спільноти з колекціонер</w:t>
      </w:r>
      <w:r w:rsidR="00F77CDA" w:rsidRPr="00764759">
        <w:rPr>
          <w:i/>
          <w:sz w:val="28"/>
          <w:szCs w:val="28"/>
          <w:lang w:val="uk-UA"/>
        </w:rPr>
        <w:t>ами</w:t>
      </w:r>
      <w:r w:rsidR="00634670" w:rsidRPr="00764759">
        <w:rPr>
          <w:i/>
          <w:sz w:val="28"/>
          <w:szCs w:val="28"/>
          <w:lang w:val="uk-UA"/>
        </w:rPr>
        <w:t xml:space="preserve"> матеріальних та візуальних джерел</w:t>
      </w:r>
      <w:r w:rsidRPr="00764759">
        <w:rPr>
          <w:i/>
          <w:sz w:val="28"/>
          <w:szCs w:val="28"/>
          <w:lang w:val="uk-UA"/>
        </w:rPr>
        <w:t>.</w:t>
      </w:r>
    </w:p>
    <w:p w:rsidR="00777AA8" w:rsidRPr="00764759" w:rsidRDefault="00777AA8" w:rsidP="00764759">
      <w:pPr>
        <w:spacing w:after="12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</w:rPr>
        <w:t>6</w:t>
      </w:r>
      <w:r w:rsidRPr="00764759">
        <w:rPr>
          <w:i/>
          <w:sz w:val="28"/>
          <w:szCs w:val="28"/>
          <w:lang w:val="uk-UA"/>
        </w:rPr>
        <w:t xml:space="preserve">. </w:t>
      </w:r>
      <w:r w:rsidR="00634670" w:rsidRPr="00764759">
        <w:rPr>
          <w:i/>
          <w:sz w:val="28"/>
          <w:szCs w:val="28"/>
          <w:lang w:val="uk-UA"/>
        </w:rPr>
        <w:t>Роль постаті колекціонера та дослідника у розвитку СІД на сучасному етапі розвитку історичної науки</w:t>
      </w:r>
      <w:r w:rsidRPr="00764759">
        <w:rPr>
          <w:i/>
          <w:sz w:val="28"/>
          <w:szCs w:val="28"/>
        </w:rPr>
        <w:t>.</w:t>
      </w:r>
    </w:p>
    <w:p w:rsidR="0081056D" w:rsidRPr="00764759" w:rsidRDefault="0081056D" w:rsidP="00764759">
      <w:pPr>
        <w:spacing w:after="12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7. Роль СІД у розвитку сучасної історичної науки.</w:t>
      </w:r>
    </w:p>
    <w:p w:rsidR="00083AEA" w:rsidRPr="0081056D" w:rsidRDefault="00083AEA" w:rsidP="00764759">
      <w:pPr>
        <w:pStyle w:val="a3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З</w:t>
      </w:r>
      <w:r w:rsidRPr="00E44FC9">
        <w:rPr>
          <w:sz w:val="28"/>
          <w:szCs w:val="28"/>
          <w:lang w:val="uk-UA"/>
        </w:rPr>
        <w:t>аявк</w:t>
      </w:r>
      <w:r>
        <w:rPr>
          <w:sz w:val="28"/>
          <w:szCs w:val="28"/>
          <w:lang w:val="uk-UA"/>
        </w:rPr>
        <w:t>и</w:t>
      </w:r>
      <w:r w:rsidRPr="00E44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участь просимо надсилати </w:t>
      </w:r>
      <w:r w:rsidRPr="00083AEA">
        <w:rPr>
          <w:b/>
          <w:sz w:val="28"/>
          <w:szCs w:val="28"/>
          <w:lang w:val="uk-UA"/>
        </w:rPr>
        <w:t>до</w:t>
      </w:r>
      <w:r w:rsidRPr="00E44FC9">
        <w:rPr>
          <w:sz w:val="28"/>
          <w:szCs w:val="28"/>
          <w:lang w:val="uk-UA"/>
        </w:rPr>
        <w:t xml:space="preserve"> </w:t>
      </w:r>
      <w:r w:rsidRPr="00083AEA">
        <w:rPr>
          <w:b/>
          <w:sz w:val="28"/>
          <w:szCs w:val="28"/>
          <w:lang w:val="uk-UA"/>
        </w:rPr>
        <w:t>1 вересня 2019 р.</w:t>
      </w:r>
      <w:r w:rsidRPr="00E44FC9">
        <w:rPr>
          <w:sz w:val="28"/>
          <w:szCs w:val="28"/>
          <w:lang w:val="uk-UA"/>
        </w:rPr>
        <w:t xml:space="preserve"> на електронну адресу:</w:t>
      </w:r>
      <w:r>
        <w:rPr>
          <w:sz w:val="28"/>
          <w:szCs w:val="28"/>
          <w:lang w:val="uk-UA"/>
        </w:rPr>
        <w:t xml:space="preserve"> </w:t>
      </w:r>
      <w:r w:rsidRPr="00FD1D68">
        <w:rPr>
          <w:sz w:val="28"/>
          <w:szCs w:val="28"/>
          <w:u w:val="single"/>
          <w:lang w:val="uk-UA"/>
        </w:rPr>
        <w:t>е-</w:t>
      </w:r>
      <w:proofErr w:type="spellStart"/>
      <w:r w:rsidRPr="00FD1D68">
        <w:rPr>
          <w:sz w:val="28"/>
          <w:szCs w:val="28"/>
          <w:u w:val="single"/>
        </w:rPr>
        <w:t>mail</w:t>
      </w:r>
      <w:proofErr w:type="spellEnd"/>
      <w:r w:rsidRPr="00FD1D68">
        <w:rPr>
          <w:sz w:val="28"/>
          <w:szCs w:val="28"/>
          <w:lang w:val="uk-UA"/>
        </w:rPr>
        <w:t xml:space="preserve">: </w:t>
      </w:r>
      <w:hyperlink r:id="rId7" w:history="1">
        <w:r w:rsidRPr="00FD1D68">
          <w:rPr>
            <w:rStyle w:val="a5"/>
            <w:sz w:val="28"/>
            <w:szCs w:val="28"/>
            <w:lang w:val="en-US"/>
          </w:rPr>
          <w:t>historiography</w:t>
        </w:r>
        <w:r w:rsidRPr="00FD1D68">
          <w:rPr>
            <w:rStyle w:val="a5"/>
            <w:sz w:val="28"/>
            <w:szCs w:val="28"/>
            <w:lang w:val="uk-UA"/>
          </w:rPr>
          <w:t>@</w:t>
        </w:r>
        <w:r w:rsidRPr="00FD1D68">
          <w:rPr>
            <w:rStyle w:val="a5"/>
            <w:sz w:val="28"/>
            <w:szCs w:val="28"/>
          </w:rPr>
          <w:t>ukr</w:t>
        </w:r>
        <w:r w:rsidRPr="00FD1D68">
          <w:rPr>
            <w:rStyle w:val="a5"/>
            <w:sz w:val="28"/>
            <w:szCs w:val="28"/>
            <w:lang w:val="uk-UA"/>
          </w:rPr>
          <w:t>.</w:t>
        </w:r>
        <w:r w:rsidRPr="00FD1D68">
          <w:rPr>
            <w:rStyle w:val="a5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r w:rsidR="0081056D" w:rsidRPr="0081056D">
        <w:rPr>
          <w:sz w:val="28"/>
          <w:szCs w:val="28"/>
          <w:lang w:val="en-US"/>
        </w:rPr>
        <w:t>o</w:t>
      </w:r>
      <w:r w:rsidR="0081056D" w:rsidRPr="0081056D">
        <w:rPr>
          <w:sz w:val="28"/>
          <w:szCs w:val="28"/>
          <w:lang w:val="uk-UA"/>
        </w:rPr>
        <w:t>.</w:t>
      </w:r>
      <w:r w:rsidR="0081056D" w:rsidRPr="0081056D">
        <w:rPr>
          <w:sz w:val="28"/>
          <w:szCs w:val="28"/>
          <w:lang w:val="en-US"/>
        </w:rPr>
        <w:t>kovalevska</w:t>
      </w:r>
      <w:r w:rsidR="0081056D" w:rsidRPr="0081056D">
        <w:rPr>
          <w:sz w:val="28"/>
          <w:szCs w:val="28"/>
          <w:lang w:val="uk-UA"/>
        </w:rPr>
        <w:t>201</w:t>
      </w:r>
      <w:r w:rsidR="0081056D" w:rsidRPr="0081056D">
        <w:rPr>
          <w:sz w:val="28"/>
          <w:szCs w:val="28"/>
        </w:rPr>
        <w:t>3</w:t>
      </w:r>
      <w:r w:rsidR="0081056D" w:rsidRPr="0081056D">
        <w:rPr>
          <w:sz w:val="28"/>
          <w:szCs w:val="28"/>
          <w:lang w:val="uk-UA"/>
        </w:rPr>
        <w:t>@</w:t>
      </w:r>
      <w:r w:rsidR="0081056D">
        <w:rPr>
          <w:sz w:val="28"/>
          <w:szCs w:val="28"/>
          <w:lang w:val="en-US"/>
        </w:rPr>
        <w:t>ukr</w:t>
      </w:r>
      <w:r w:rsidR="0081056D" w:rsidRPr="0081056D">
        <w:rPr>
          <w:sz w:val="28"/>
          <w:szCs w:val="28"/>
        </w:rPr>
        <w:t>.</w:t>
      </w:r>
      <w:r w:rsidR="0081056D">
        <w:rPr>
          <w:sz w:val="28"/>
          <w:szCs w:val="28"/>
          <w:lang w:val="en-US"/>
        </w:rPr>
        <w:t>net</w:t>
      </w:r>
    </w:p>
    <w:p w:rsidR="00724BC7" w:rsidRPr="00083AEA" w:rsidRDefault="00724BC7" w:rsidP="00634670">
      <w:pPr>
        <w:ind w:firstLine="709"/>
        <w:jc w:val="both"/>
        <w:rPr>
          <w:b/>
          <w:sz w:val="28"/>
          <w:szCs w:val="28"/>
        </w:rPr>
      </w:pPr>
    </w:p>
    <w:p w:rsidR="00777AA8" w:rsidRPr="00BB1A43" w:rsidRDefault="00777AA8" w:rsidP="00777AA8">
      <w:pPr>
        <w:spacing w:after="120"/>
        <w:jc w:val="center"/>
        <w:rPr>
          <w:i/>
          <w:sz w:val="28"/>
          <w:szCs w:val="28"/>
          <w:u w:val="single"/>
          <w:lang w:val="uk-UA"/>
        </w:rPr>
      </w:pPr>
      <w:proofErr w:type="spellStart"/>
      <w:proofErr w:type="gramStart"/>
      <w:r w:rsidRPr="00FD1D68">
        <w:rPr>
          <w:i/>
          <w:sz w:val="28"/>
          <w:szCs w:val="28"/>
          <w:u w:val="single"/>
        </w:rPr>
        <w:t>Матеріали</w:t>
      </w:r>
      <w:proofErr w:type="spellEnd"/>
      <w:r w:rsidRPr="00FD1D68">
        <w:rPr>
          <w:i/>
          <w:sz w:val="28"/>
          <w:szCs w:val="28"/>
          <w:u w:val="single"/>
        </w:rPr>
        <w:t xml:space="preserve"> </w:t>
      </w:r>
      <w:r w:rsidR="00BB1A43">
        <w:rPr>
          <w:i/>
          <w:sz w:val="28"/>
          <w:szCs w:val="28"/>
          <w:u w:val="single"/>
          <w:lang w:val="uk-UA"/>
        </w:rPr>
        <w:t>конференції будуть опублікован</w:t>
      </w:r>
      <w:proofErr w:type="gramEnd"/>
      <w:r w:rsidR="00BB1A43">
        <w:rPr>
          <w:i/>
          <w:sz w:val="28"/>
          <w:szCs w:val="28"/>
          <w:u w:val="single"/>
          <w:lang w:val="uk-UA"/>
        </w:rPr>
        <w:t xml:space="preserve">і </w:t>
      </w:r>
      <w:proofErr w:type="spellStart"/>
      <w:r w:rsidR="00BB1A43">
        <w:rPr>
          <w:i/>
          <w:sz w:val="28"/>
          <w:szCs w:val="28"/>
          <w:u w:val="single"/>
        </w:rPr>
        <w:t>окремим</w:t>
      </w:r>
      <w:proofErr w:type="spellEnd"/>
      <w:r w:rsidR="00BB1A43">
        <w:rPr>
          <w:i/>
          <w:sz w:val="28"/>
          <w:szCs w:val="28"/>
          <w:u w:val="single"/>
        </w:rPr>
        <w:t xml:space="preserve"> </w:t>
      </w:r>
      <w:proofErr w:type="spellStart"/>
      <w:r w:rsidR="00BB1A43">
        <w:rPr>
          <w:i/>
          <w:sz w:val="28"/>
          <w:szCs w:val="28"/>
          <w:u w:val="single"/>
        </w:rPr>
        <w:t>збірником</w:t>
      </w:r>
      <w:proofErr w:type="spellEnd"/>
    </w:p>
    <w:p w:rsidR="00777AA8" w:rsidRPr="00FD1D68" w:rsidRDefault="00777AA8" w:rsidP="00777AA8">
      <w:pPr>
        <w:spacing w:after="12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Кінцевий термін подачі матеріалів</w:t>
      </w:r>
      <w:r w:rsidRPr="00FD1D68">
        <w:rPr>
          <w:sz w:val="28"/>
          <w:szCs w:val="28"/>
          <w:lang w:val="uk-UA"/>
        </w:rPr>
        <w:t xml:space="preserve"> – </w:t>
      </w:r>
      <w:r w:rsidR="00794771" w:rsidRPr="00FD1D68">
        <w:rPr>
          <w:b/>
          <w:sz w:val="28"/>
          <w:szCs w:val="28"/>
          <w:lang w:val="uk-UA"/>
        </w:rPr>
        <w:t>1 грудня</w:t>
      </w:r>
      <w:r w:rsidRPr="00FD1D68">
        <w:rPr>
          <w:b/>
          <w:sz w:val="28"/>
          <w:szCs w:val="28"/>
          <w:lang w:val="uk-UA"/>
        </w:rPr>
        <w:t xml:space="preserve"> 201</w:t>
      </w:r>
      <w:r w:rsidRPr="00FD1D68">
        <w:rPr>
          <w:b/>
          <w:sz w:val="28"/>
          <w:szCs w:val="28"/>
        </w:rPr>
        <w:t>9</w:t>
      </w:r>
      <w:r w:rsidRPr="00FD1D68">
        <w:rPr>
          <w:b/>
          <w:sz w:val="28"/>
          <w:szCs w:val="28"/>
          <w:lang w:val="uk-UA"/>
        </w:rPr>
        <w:t xml:space="preserve"> р.</w:t>
      </w:r>
    </w:p>
    <w:p w:rsidR="008F153C" w:rsidRDefault="008F153C" w:rsidP="008F153C">
      <w:pPr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D734C8">
        <w:rPr>
          <w:b/>
          <w:sz w:val="28"/>
          <w:szCs w:val="28"/>
        </w:rPr>
        <w:t>Вимоги</w:t>
      </w:r>
      <w:proofErr w:type="spellEnd"/>
      <w:r w:rsidRPr="00D734C8">
        <w:rPr>
          <w:b/>
          <w:sz w:val="28"/>
          <w:szCs w:val="28"/>
        </w:rPr>
        <w:t xml:space="preserve"> до </w:t>
      </w:r>
      <w:proofErr w:type="spellStart"/>
      <w:r w:rsidRPr="00D734C8">
        <w:rPr>
          <w:b/>
          <w:sz w:val="28"/>
          <w:szCs w:val="28"/>
        </w:rPr>
        <w:t>оформлення</w:t>
      </w:r>
      <w:proofErr w:type="spellEnd"/>
      <w:r w:rsidRPr="00D734C8">
        <w:rPr>
          <w:b/>
          <w:sz w:val="28"/>
          <w:szCs w:val="28"/>
        </w:rPr>
        <w:t xml:space="preserve"> </w:t>
      </w:r>
      <w:proofErr w:type="spellStart"/>
      <w:proofErr w:type="gramStart"/>
      <w:r w:rsidRPr="00D734C8">
        <w:rPr>
          <w:b/>
          <w:sz w:val="28"/>
          <w:szCs w:val="28"/>
        </w:rPr>
        <w:t>матер</w:t>
      </w:r>
      <w:proofErr w:type="gramEnd"/>
      <w:r w:rsidRPr="00D734C8">
        <w:rPr>
          <w:b/>
          <w:sz w:val="28"/>
          <w:szCs w:val="28"/>
        </w:rPr>
        <w:t>іалів</w:t>
      </w:r>
      <w:proofErr w:type="spellEnd"/>
      <w:r w:rsidRPr="00D734C8">
        <w:rPr>
          <w:b/>
          <w:sz w:val="28"/>
          <w:szCs w:val="28"/>
        </w:rPr>
        <w:t>:</w:t>
      </w:r>
    </w:p>
    <w:p w:rsidR="001951EA" w:rsidRPr="001951EA" w:rsidRDefault="001951EA" w:rsidP="008F153C">
      <w:pPr>
        <w:ind w:firstLine="567"/>
        <w:jc w:val="center"/>
        <w:rPr>
          <w:b/>
          <w:sz w:val="28"/>
          <w:szCs w:val="28"/>
          <w:lang w:val="uk-UA"/>
        </w:rPr>
      </w:pPr>
    </w:p>
    <w:p w:rsidR="00B77394" w:rsidRPr="00AE68B4" w:rsidRDefault="00765409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Т</w:t>
      </w:r>
      <w:r w:rsidR="00B77394" w:rsidRPr="00AE68B4">
        <w:rPr>
          <w:sz w:val="28"/>
          <w:szCs w:val="28"/>
          <w:lang w:val="uk-UA"/>
        </w:rPr>
        <w:t>екст статті повинен бути надрукований у текстовому редакторі MS Word</w:t>
      </w:r>
      <w:r w:rsidR="00535498" w:rsidRPr="00AE68B4">
        <w:rPr>
          <w:sz w:val="28"/>
          <w:szCs w:val="28"/>
          <w:lang w:val="uk-UA"/>
        </w:rPr>
        <w:t xml:space="preserve"> (у форматі </w:t>
      </w:r>
      <w:proofErr w:type="spellStart"/>
      <w:r w:rsidR="00B77394" w:rsidRPr="00AE68B4">
        <w:rPr>
          <w:sz w:val="28"/>
          <w:szCs w:val="28"/>
          <w:lang w:val="uk-UA"/>
        </w:rPr>
        <w:t>rtf</w:t>
      </w:r>
      <w:proofErr w:type="spellEnd"/>
      <w:r w:rsidR="00535498" w:rsidRPr="00AE68B4">
        <w:rPr>
          <w:sz w:val="28"/>
          <w:szCs w:val="28"/>
          <w:lang w:val="uk-UA"/>
        </w:rPr>
        <w:t xml:space="preserve">, </w:t>
      </w:r>
      <w:proofErr w:type="spellStart"/>
      <w:r w:rsidR="00B77394" w:rsidRPr="00AE68B4">
        <w:rPr>
          <w:sz w:val="28"/>
          <w:szCs w:val="28"/>
          <w:lang w:val="uk-UA"/>
        </w:rPr>
        <w:t>doc</w:t>
      </w:r>
      <w:proofErr w:type="spellEnd"/>
      <w:r w:rsidR="00B77394" w:rsidRPr="00AE68B4">
        <w:rPr>
          <w:sz w:val="28"/>
          <w:szCs w:val="28"/>
          <w:lang w:val="uk-UA"/>
        </w:rPr>
        <w:t xml:space="preserve">, </w:t>
      </w:r>
      <w:proofErr w:type="spellStart"/>
      <w:r w:rsidR="00B77394" w:rsidRPr="00AE68B4">
        <w:rPr>
          <w:sz w:val="28"/>
          <w:szCs w:val="28"/>
          <w:lang w:val="uk-UA"/>
        </w:rPr>
        <w:t>docх</w:t>
      </w:r>
      <w:proofErr w:type="spellEnd"/>
      <w:r w:rsidR="00B77394" w:rsidRPr="00AE68B4">
        <w:rPr>
          <w:sz w:val="28"/>
          <w:szCs w:val="28"/>
          <w:lang w:val="uk-UA"/>
        </w:rPr>
        <w:t>)</w:t>
      </w:r>
      <w:r w:rsidR="000E274E" w:rsidRPr="00AE68B4">
        <w:rPr>
          <w:sz w:val="28"/>
          <w:szCs w:val="28"/>
          <w:lang w:val="uk-UA"/>
        </w:rPr>
        <w:t xml:space="preserve"> без переносів і макросів</w:t>
      </w:r>
      <w:r w:rsidR="00B77394" w:rsidRPr="00AE68B4">
        <w:rPr>
          <w:sz w:val="28"/>
          <w:szCs w:val="28"/>
          <w:lang w:val="uk-UA"/>
        </w:rPr>
        <w:t>; поля – 2</w:t>
      </w:r>
      <w:r w:rsidRPr="00AE68B4">
        <w:rPr>
          <w:sz w:val="28"/>
          <w:szCs w:val="28"/>
          <w:lang w:val="uk-UA"/>
        </w:rPr>
        <w:t>0</w:t>
      </w:r>
      <w:r w:rsidR="000E274E" w:rsidRPr="00AE68B4">
        <w:rPr>
          <w:sz w:val="28"/>
          <w:szCs w:val="28"/>
          <w:lang w:val="uk-UA"/>
        </w:rPr>
        <w:t> </w:t>
      </w:r>
      <w:r w:rsidR="00B77394" w:rsidRPr="00AE68B4">
        <w:rPr>
          <w:sz w:val="28"/>
          <w:szCs w:val="28"/>
          <w:lang w:val="uk-UA"/>
        </w:rPr>
        <w:t>мм; шрифт</w:t>
      </w:r>
      <w:r w:rsidR="000E274E" w:rsidRPr="00AE68B4">
        <w:rPr>
          <w:sz w:val="28"/>
          <w:szCs w:val="28"/>
          <w:lang w:val="uk-UA"/>
        </w:rPr>
        <w:t xml:space="preserve"> – </w:t>
      </w:r>
      <w:proofErr w:type="spellStart"/>
      <w:r w:rsidR="00B77394" w:rsidRPr="00AE68B4">
        <w:rPr>
          <w:sz w:val="28"/>
          <w:szCs w:val="28"/>
          <w:lang w:val="uk-UA"/>
        </w:rPr>
        <w:t>Times</w:t>
      </w:r>
      <w:proofErr w:type="spellEnd"/>
      <w:r w:rsidR="00B77394" w:rsidRPr="00AE68B4">
        <w:rPr>
          <w:sz w:val="28"/>
          <w:szCs w:val="28"/>
          <w:lang w:val="uk-UA"/>
        </w:rPr>
        <w:t xml:space="preserve"> </w:t>
      </w:r>
      <w:proofErr w:type="spellStart"/>
      <w:r w:rsidR="00B77394" w:rsidRPr="00AE68B4">
        <w:rPr>
          <w:sz w:val="28"/>
          <w:szCs w:val="28"/>
          <w:lang w:val="uk-UA"/>
        </w:rPr>
        <w:t>New</w:t>
      </w:r>
      <w:proofErr w:type="spellEnd"/>
      <w:r w:rsidR="00B77394" w:rsidRPr="00AE68B4">
        <w:rPr>
          <w:sz w:val="28"/>
          <w:szCs w:val="28"/>
          <w:lang w:val="uk-UA"/>
        </w:rPr>
        <w:t xml:space="preserve"> </w:t>
      </w:r>
      <w:proofErr w:type="spellStart"/>
      <w:r w:rsidR="00B77394" w:rsidRPr="00AE68B4">
        <w:rPr>
          <w:sz w:val="28"/>
          <w:szCs w:val="28"/>
          <w:lang w:val="uk-UA"/>
        </w:rPr>
        <w:t>Roman</w:t>
      </w:r>
      <w:proofErr w:type="spellEnd"/>
      <w:r w:rsidR="00B77394" w:rsidRPr="00AE68B4">
        <w:rPr>
          <w:sz w:val="28"/>
          <w:szCs w:val="28"/>
          <w:lang w:val="uk-UA"/>
        </w:rPr>
        <w:t xml:space="preserve"> (</w:t>
      </w:r>
      <w:r w:rsidR="000E274E" w:rsidRPr="00AE68B4">
        <w:rPr>
          <w:sz w:val="28"/>
          <w:szCs w:val="28"/>
          <w:lang w:val="uk-UA"/>
        </w:rPr>
        <w:t>кегль</w:t>
      </w:r>
      <w:r w:rsidR="00B77394" w:rsidRPr="00AE68B4">
        <w:rPr>
          <w:sz w:val="28"/>
          <w:szCs w:val="28"/>
          <w:lang w:val="uk-UA"/>
        </w:rPr>
        <w:t xml:space="preserve"> – 14 рt, міжрядковий інтервал – 1,5). Обсяг </w:t>
      </w:r>
      <w:r w:rsidR="000E274E" w:rsidRPr="00AE68B4">
        <w:rPr>
          <w:sz w:val="28"/>
          <w:szCs w:val="28"/>
          <w:lang w:val="uk-UA"/>
        </w:rPr>
        <w:t>– не більше</w:t>
      </w:r>
      <w:r w:rsidR="00B77394" w:rsidRPr="00AE68B4">
        <w:rPr>
          <w:sz w:val="28"/>
          <w:szCs w:val="28"/>
          <w:lang w:val="uk-UA"/>
        </w:rPr>
        <w:t xml:space="preserve"> 0,5 др.арк. (20 000 друкованих знаків); мова – українська.</w:t>
      </w:r>
    </w:p>
    <w:p w:rsidR="00765409" w:rsidRPr="00AE68B4" w:rsidRDefault="0086623C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Інформація про автора: </w:t>
      </w:r>
      <w:r w:rsidR="00B77394" w:rsidRPr="00AE68B4">
        <w:rPr>
          <w:sz w:val="28"/>
          <w:szCs w:val="28"/>
          <w:lang w:val="uk-UA"/>
        </w:rPr>
        <w:t>ім’я та прізвище, науковий ступінь, вчене звання, посада, місце р</w:t>
      </w:r>
      <w:r w:rsidR="000E274E" w:rsidRPr="00AE68B4">
        <w:rPr>
          <w:sz w:val="28"/>
          <w:szCs w:val="28"/>
          <w:lang w:val="uk-UA"/>
        </w:rPr>
        <w:t xml:space="preserve">оботи, населений пункт, країна, </w:t>
      </w:r>
      <w:proofErr w:type="spellStart"/>
      <w:r w:rsidR="00B77394" w:rsidRPr="00AE68B4">
        <w:rPr>
          <w:sz w:val="28"/>
          <w:szCs w:val="28"/>
          <w:lang w:val="uk-UA"/>
        </w:rPr>
        <w:t>Re</w:t>
      </w:r>
      <w:proofErr w:type="spellEnd"/>
      <w:r w:rsidR="00B77394" w:rsidRPr="00AE68B4">
        <w:rPr>
          <w:sz w:val="28"/>
          <w:szCs w:val="28"/>
          <w:lang w:val="uk-UA"/>
        </w:rPr>
        <w:t>searcher</w:t>
      </w:r>
      <w:r w:rsidR="000E274E" w:rsidRPr="00AE68B4">
        <w:rPr>
          <w:sz w:val="28"/>
          <w:szCs w:val="28"/>
          <w:lang w:val="uk-UA"/>
        </w:rPr>
        <w:t> </w:t>
      </w:r>
      <w:r w:rsidR="00B77394" w:rsidRPr="00AE68B4">
        <w:rPr>
          <w:sz w:val="28"/>
          <w:szCs w:val="28"/>
          <w:lang w:val="uk-UA"/>
        </w:rPr>
        <w:t>ID,</w:t>
      </w:r>
      <w:r w:rsidR="000E274E" w:rsidRPr="00AE68B4">
        <w:rPr>
          <w:sz w:val="28"/>
          <w:szCs w:val="28"/>
          <w:lang w:val="uk-UA"/>
        </w:rPr>
        <w:t xml:space="preserve"> </w:t>
      </w:r>
      <w:proofErr w:type="spellStart"/>
      <w:r w:rsidR="00764759" w:rsidRPr="00AE68B4">
        <w:rPr>
          <w:sz w:val="28"/>
          <w:szCs w:val="28"/>
          <w:lang w:val="uk-UA"/>
        </w:rPr>
        <w:t>OR</w:t>
      </w:r>
      <w:proofErr w:type="spellEnd"/>
      <w:r w:rsidR="00764759" w:rsidRPr="00AE68B4">
        <w:rPr>
          <w:sz w:val="28"/>
          <w:szCs w:val="28"/>
          <w:lang w:val="uk-UA"/>
        </w:rPr>
        <w:t>CID </w:t>
      </w:r>
      <w:r w:rsidR="00B77394" w:rsidRPr="00AE68B4">
        <w:rPr>
          <w:sz w:val="28"/>
          <w:szCs w:val="28"/>
          <w:lang w:val="uk-UA"/>
        </w:rPr>
        <w:t>ID</w:t>
      </w:r>
      <w:r w:rsidRPr="00AE68B4">
        <w:rPr>
          <w:sz w:val="28"/>
          <w:szCs w:val="28"/>
          <w:lang w:val="uk-UA"/>
        </w:rPr>
        <w:t>, адреса електронної пошти</w:t>
      </w:r>
      <w:r w:rsidR="00B77394" w:rsidRPr="00AE68B4">
        <w:rPr>
          <w:sz w:val="28"/>
          <w:szCs w:val="28"/>
          <w:lang w:val="uk-UA"/>
        </w:rPr>
        <w:t>.</w:t>
      </w:r>
      <w:r w:rsidR="00765409" w:rsidRPr="00AE68B4">
        <w:rPr>
          <w:sz w:val="28"/>
          <w:szCs w:val="28"/>
          <w:lang w:val="uk-UA"/>
        </w:rPr>
        <w:t xml:space="preserve"> Усі відомості подаються у називному відмінку (українською та англійською мовами).</w:t>
      </w:r>
    </w:p>
    <w:p w:rsidR="00F63C17" w:rsidRPr="00AE68B4" w:rsidRDefault="000E274E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Назва статті та а</w:t>
      </w:r>
      <w:r w:rsidR="00765409" w:rsidRPr="00AE68B4">
        <w:rPr>
          <w:sz w:val="28"/>
          <w:szCs w:val="28"/>
          <w:lang w:val="uk-UA"/>
        </w:rPr>
        <w:t>нотація пода</w:t>
      </w:r>
      <w:r w:rsidRPr="00AE68B4">
        <w:rPr>
          <w:sz w:val="28"/>
          <w:szCs w:val="28"/>
          <w:lang w:val="uk-UA"/>
        </w:rPr>
        <w:t>ю</w:t>
      </w:r>
      <w:r w:rsidR="00765409" w:rsidRPr="00AE68B4">
        <w:rPr>
          <w:sz w:val="28"/>
          <w:szCs w:val="28"/>
          <w:lang w:val="uk-UA"/>
        </w:rPr>
        <w:t>ться українською та англійською мовами. Середній обсяг анотації – не менше 500 знаків</w:t>
      </w:r>
      <w:r w:rsidR="00BB1A43" w:rsidRPr="00AE68B4">
        <w:rPr>
          <w:sz w:val="28"/>
          <w:szCs w:val="28"/>
          <w:lang w:val="uk-UA"/>
        </w:rPr>
        <w:t>, к</w:t>
      </w:r>
      <w:r w:rsidR="00765409" w:rsidRPr="00AE68B4">
        <w:rPr>
          <w:sz w:val="28"/>
          <w:szCs w:val="28"/>
          <w:lang w:val="uk-UA"/>
        </w:rPr>
        <w:t>лючові слова –</w:t>
      </w:r>
      <w:r w:rsidR="00BB1A43" w:rsidRPr="00AE68B4">
        <w:rPr>
          <w:sz w:val="28"/>
          <w:szCs w:val="28"/>
          <w:lang w:val="uk-UA"/>
        </w:rPr>
        <w:t xml:space="preserve"> </w:t>
      </w:r>
      <w:r w:rsidR="00765409" w:rsidRPr="00AE68B4">
        <w:rPr>
          <w:sz w:val="28"/>
          <w:szCs w:val="28"/>
          <w:lang w:val="uk-UA"/>
        </w:rPr>
        <w:t>5</w:t>
      </w:r>
      <w:r w:rsidR="00BB1A43" w:rsidRPr="00AE68B4">
        <w:rPr>
          <w:sz w:val="28"/>
          <w:szCs w:val="28"/>
          <w:lang w:val="uk-UA"/>
        </w:rPr>
        <w:t>–</w:t>
      </w:r>
      <w:r w:rsidR="00765409" w:rsidRPr="00AE68B4">
        <w:rPr>
          <w:sz w:val="28"/>
          <w:szCs w:val="28"/>
          <w:lang w:val="uk-UA"/>
        </w:rPr>
        <w:t>8</w:t>
      </w:r>
      <w:r w:rsidR="00BB1A43" w:rsidRPr="00AE68B4">
        <w:rPr>
          <w:sz w:val="28"/>
          <w:szCs w:val="28"/>
          <w:lang w:val="uk-UA"/>
        </w:rPr>
        <w:t>.</w:t>
      </w:r>
      <w:r w:rsidR="00765409" w:rsidRPr="00AE68B4">
        <w:rPr>
          <w:sz w:val="28"/>
          <w:szCs w:val="28"/>
          <w:lang w:val="uk-UA"/>
        </w:rPr>
        <w:t xml:space="preserve"> </w:t>
      </w:r>
    </w:p>
    <w:p w:rsidR="003D41F4" w:rsidRPr="00AE68B4" w:rsidRDefault="003D41F4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У статті мають бути дотрим</w:t>
      </w:r>
      <w:r w:rsidR="005E4812" w:rsidRPr="00AE68B4">
        <w:rPr>
          <w:sz w:val="28"/>
          <w:szCs w:val="28"/>
          <w:lang w:val="uk-UA"/>
        </w:rPr>
        <w:t>ані загальні правила цитування</w:t>
      </w:r>
      <w:r w:rsidR="00BB1A43" w:rsidRPr="00AE68B4">
        <w:rPr>
          <w:sz w:val="28"/>
          <w:szCs w:val="28"/>
          <w:lang w:val="uk-UA"/>
        </w:rPr>
        <w:t xml:space="preserve">, </w:t>
      </w:r>
      <w:r w:rsidR="00F63C17" w:rsidRPr="00AE68B4">
        <w:rPr>
          <w:sz w:val="28"/>
          <w:szCs w:val="28"/>
          <w:lang w:val="uk-UA"/>
        </w:rPr>
        <w:t>оформл</w:t>
      </w:r>
      <w:r w:rsidR="00BB1A43" w:rsidRPr="00AE68B4">
        <w:rPr>
          <w:sz w:val="28"/>
          <w:szCs w:val="28"/>
          <w:lang w:val="uk-UA"/>
        </w:rPr>
        <w:t xml:space="preserve">ені </w:t>
      </w:r>
      <w:r w:rsidR="00F63C17" w:rsidRPr="00AE68B4">
        <w:rPr>
          <w:sz w:val="28"/>
          <w:szCs w:val="28"/>
          <w:lang w:val="uk-UA"/>
        </w:rPr>
        <w:t xml:space="preserve">в квадратних дужках. Наприклад: [1, с. 54], де 1 – порядковий номер позиції (монографії, статті) у списку літератури, 54 – номер сторінки; [7, арк. 67], де 7 – порядковий номер позиції (архіву) у списку літератури, 67 </w:t>
      </w:r>
      <w:r w:rsidR="00764759" w:rsidRPr="00AE68B4">
        <w:rPr>
          <w:sz w:val="28"/>
          <w:szCs w:val="28"/>
          <w:lang w:val="uk-UA"/>
        </w:rPr>
        <w:t xml:space="preserve">– номер аркушу архівної справи. </w:t>
      </w:r>
      <w:r w:rsidR="00F63C17" w:rsidRPr="00AE68B4">
        <w:rPr>
          <w:sz w:val="28"/>
          <w:szCs w:val="28"/>
          <w:lang w:val="uk-UA"/>
        </w:rPr>
        <w:t xml:space="preserve">“Там само” – не допускається. </w:t>
      </w:r>
      <w:r w:rsidR="00BB1A43" w:rsidRPr="00AE68B4">
        <w:rPr>
          <w:sz w:val="28"/>
          <w:szCs w:val="28"/>
          <w:lang w:val="uk-UA"/>
        </w:rPr>
        <w:t>С</w:t>
      </w:r>
      <w:r w:rsidR="00F63C17" w:rsidRPr="00AE68B4">
        <w:rPr>
          <w:sz w:val="28"/>
          <w:szCs w:val="28"/>
          <w:lang w:val="uk-UA"/>
        </w:rPr>
        <w:t>пис</w:t>
      </w:r>
      <w:r w:rsidR="00BB1A43" w:rsidRPr="00AE68B4">
        <w:rPr>
          <w:sz w:val="28"/>
          <w:szCs w:val="28"/>
          <w:lang w:val="uk-UA"/>
        </w:rPr>
        <w:t xml:space="preserve">ок </w:t>
      </w:r>
      <w:r w:rsidR="00F63C17" w:rsidRPr="00AE68B4">
        <w:rPr>
          <w:sz w:val="28"/>
          <w:szCs w:val="28"/>
          <w:lang w:val="uk-UA"/>
        </w:rPr>
        <w:t>літератури оформлю</w:t>
      </w:r>
      <w:r w:rsidR="00BB1A43" w:rsidRPr="00AE68B4">
        <w:rPr>
          <w:sz w:val="28"/>
          <w:szCs w:val="28"/>
          <w:lang w:val="uk-UA"/>
        </w:rPr>
        <w:t>є</w:t>
      </w:r>
      <w:r w:rsidR="00F63C17" w:rsidRPr="00AE68B4">
        <w:rPr>
          <w:sz w:val="28"/>
          <w:szCs w:val="28"/>
          <w:lang w:val="uk-UA"/>
        </w:rPr>
        <w:t>ться за алфавітом</w:t>
      </w:r>
      <w:r w:rsidR="0086623C" w:rsidRPr="00AE68B4">
        <w:rPr>
          <w:sz w:val="28"/>
          <w:szCs w:val="28"/>
          <w:lang w:val="uk-UA"/>
        </w:rPr>
        <w:t xml:space="preserve"> </w:t>
      </w:r>
      <w:r w:rsidR="005E4812" w:rsidRPr="00AE68B4">
        <w:rPr>
          <w:sz w:val="28"/>
          <w:szCs w:val="28"/>
          <w:lang w:val="uk-UA"/>
        </w:rPr>
        <w:t>відповідно</w:t>
      </w:r>
      <w:r w:rsidRPr="00AE68B4">
        <w:rPr>
          <w:sz w:val="28"/>
          <w:szCs w:val="28"/>
          <w:lang w:val="uk-UA"/>
        </w:rPr>
        <w:t xml:space="preserve"> </w:t>
      </w:r>
      <w:r w:rsidR="00BB1A43" w:rsidRPr="00AE68B4">
        <w:rPr>
          <w:sz w:val="28"/>
          <w:szCs w:val="28"/>
          <w:lang w:val="uk-UA"/>
        </w:rPr>
        <w:t xml:space="preserve">до </w:t>
      </w:r>
      <w:r w:rsidRPr="00AE68B4">
        <w:rPr>
          <w:sz w:val="28"/>
          <w:szCs w:val="28"/>
          <w:lang w:val="uk-UA"/>
        </w:rPr>
        <w:t>Націо</w:t>
      </w:r>
      <w:r w:rsidR="00BB1A43" w:rsidRPr="00AE68B4">
        <w:rPr>
          <w:sz w:val="28"/>
          <w:szCs w:val="28"/>
          <w:lang w:val="uk-UA"/>
        </w:rPr>
        <w:t>нального стандарту України ДСТУ </w:t>
      </w:r>
      <w:r w:rsidRPr="00AE68B4">
        <w:rPr>
          <w:sz w:val="28"/>
          <w:szCs w:val="28"/>
          <w:lang w:val="uk-UA"/>
        </w:rPr>
        <w:t>8302:2015 “Інформація та документація. Бібліографічне посилання. Загальні положення та правила складання</w:t>
      </w:r>
      <w:r w:rsidR="005E4812" w:rsidRPr="00AE68B4">
        <w:rPr>
          <w:sz w:val="28"/>
          <w:szCs w:val="28"/>
          <w:lang w:val="uk-UA"/>
        </w:rPr>
        <w:t>”.</w:t>
      </w:r>
    </w:p>
    <w:p w:rsidR="008F153C" w:rsidRPr="00AE68B4" w:rsidRDefault="003D41F4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Ілюстрації подаються окремими файлами у форматах JPG, TIF, PSD (роздільна здатність </w:t>
      </w:r>
      <w:r w:rsidR="00BB1A43" w:rsidRPr="00AE68B4">
        <w:rPr>
          <w:sz w:val="28"/>
          <w:szCs w:val="28"/>
          <w:lang w:val="uk-UA"/>
        </w:rPr>
        <w:t xml:space="preserve">– </w:t>
      </w:r>
      <w:r w:rsidRPr="00AE68B4">
        <w:rPr>
          <w:sz w:val="28"/>
          <w:szCs w:val="28"/>
          <w:lang w:val="uk-UA"/>
        </w:rPr>
        <w:t>300 dpi в реальному ро</w:t>
      </w:r>
      <w:r w:rsidR="00764759" w:rsidRPr="00AE68B4">
        <w:rPr>
          <w:sz w:val="28"/>
          <w:szCs w:val="28"/>
          <w:lang w:val="uk-UA"/>
        </w:rPr>
        <w:t>змірі; колірна модель зображень –</w:t>
      </w:r>
      <w:r w:rsidRPr="00AE68B4">
        <w:rPr>
          <w:sz w:val="28"/>
          <w:szCs w:val="28"/>
          <w:lang w:val="uk-UA"/>
        </w:rPr>
        <w:t xml:space="preserve"> CMYK, </w:t>
      </w:r>
      <w:proofErr w:type="spellStart"/>
      <w:r w:rsidRPr="00AE68B4">
        <w:rPr>
          <w:sz w:val="28"/>
          <w:szCs w:val="28"/>
          <w:lang w:val="uk-UA"/>
        </w:rPr>
        <w:t>Grayscale</w:t>
      </w:r>
      <w:proofErr w:type="spellEnd"/>
      <w:r w:rsidRPr="00AE68B4">
        <w:rPr>
          <w:sz w:val="28"/>
          <w:szCs w:val="28"/>
          <w:lang w:val="uk-UA"/>
        </w:rPr>
        <w:t xml:space="preserve">, або </w:t>
      </w:r>
      <w:proofErr w:type="spellStart"/>
      <w:r w:rsidRPr="00AE68B4">
        <w:rPr>
          <w:sz w:val="28"/>
          <w:szCs w:val="28"/>
          <w:lang w:val="uk-UA"/>
        </w:rPr>
        <w:t>Bitmap</w:t>
      </w:r>
      <w:proofErr w:type="spellEnd"/>
      <w:r w:rsidRPr="00AE68B4">
        <w:rPr>
          <w:sz w:val="28"/>
          <w:szCs w:val="28"/>
          <w:lang w:val="uk-UA"/>
        </w:rPr>
        <w:t xml:space="preserve">). </w:t>
      </w:r>
      <w:r w:rsidR="008F153C" w:rsidRPr="00AE68B4">
        <w:rPr>
          <w:sz w:val="28"/>
          <w:szCs w:val="28"/>
          <w:lang w:val="uk-UA"/>
        </w:rPr>
        <w:t xml:space="preserve">Підписи до зображень подаються </w:t>
      </w:r>
      <w:r w:rsidR="00BB1A43" w:rsidRPr="00AE68B4">
        <w:rPr>
          <w:sz w:val="28"/>
          <w:szCs w:val="28"/>
          <w:lang w:val="uk-UA"/>
        </w:rPr>
        <w:t>списком в окремому файлі</w:t>
      </w:r>
      <w:r w:rsidR="008F153C" w:rsidRPr="00AE68B4">
        <w:rPr>
          <w:sz w:val="28"/>
          <w:szCs w:val="28"/>
          <w:lang w:val="uk-UA"/>
        </w:rPr>
        <w:t>, де номер зображення відповіда</w:t>
      </w:r>
      <w:r w:rsidR="00BB1A43" w:rsidRPr="00AE68B4">
        <w:rPr>
          <w:sz w:val="28"/>
          <w:szCs w:val="28"/>
          <w:lang w:val="uk-UA"/>
        </w:rPr>
        <w:t>є</w:t>
      </w:r>
      <w:r w:rsidR="008F153C" w:rsidRPr="00AE68B4">
        <w:rPr>
          <w:sz w:val="28"/>
          <w:szCs w:val="28"/>
          <w:lang w:val="uk-UA"/>
        </w:rPr>
        <w:t xml:space="preserve"> назві файлу, щ</w:t>
      </w:r>
      <w:r w:rsidR="0086623C" w:rsidRPr="00AE68B4">
        <w:rPr>
          <w:sz w:val="28"/>
          <w:szCs w:val="28"/>
          <w:lang w:val="uk-UA"/>
        </w:rPr>
        <w:t>о містить це зображення.</w:t>
      </w:r>
    </w:p>
    <w:p w:rsidR="00D33D6A" w:rsidRPr="00AE68B4" w:rsidRDefault="00D33D6A" w:rsidP="00D33D6A">
      <w:pPr>
        <w:jc w:val="both"/>
        <w:rPr>
          <w:sz w:val="28"/>
          <w:szCs w:val="28"/>
          <w:lang w:val="uk-UA"/>
        </w:rPr>
      </w:pPr>
    </w:p>
    <w:p w:rsidR="00777AA8" w:rsidRPr="00FD1D68" w:rsidRDefault="00777AA8" w:rsidP="00777AA8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proofErr w:type="spellStart"/>
      <w:r w:rsidRPr="00AE68B4">
        <w:rPr>
          <w:b/>
          <w:sz w:val="28"/>
          <w:szCs w:val="28"/>
        </w:rPr>
        <w:t>Оргкомітет</w:t>
      </w:r>
      <w:proofErr w:type="spellEnd"/>
      <w:r w:rsidRPr="00AE68B4">
        <w:rPr>
          <w:b/>
          <w:sz w:val="28"/>
          <w:szCs w:val="28"/>
        </w:rPr>
        <w:t xml:space="preserve"> </w:t>
      </w:r>
      <w:proofErr w:type="spellStart"/>
      <w:r w:rsidRPr="00AE68B4">
        <w:rPr>
          <w:b/>
          <w:sz w:val="28"/>
          <w:szCs w:val="28"/>
        </w:rPr>
        <w:t>конференції</w:t>
      </w:r>
      <w:proofErr w:type="spellEnd"/>
      <w:r w:rsidRPr="00AE68B4">
        <w:rPr>
          <w:b/>
          <w:sz w:val="28"/>
          <w:szCs w:val="28"/>
        </w:rPr>
        <w:t xml:space="preserve"> </w:t>
      </w:r>
      <w:proofErr w:type="spellStart"/>
      <w:r w:rsidRPr="00AE68B4">
        <w:rPr>
          <w:b/>
          <w:sz w:val="28"/>
          <w:szCs w:val="28"/>
        </w:rPr>
        <w:t>залишає</w:t>
      </w:r>
      <w:proofErr w:type="spellEnd"/>
      <w:r w:rsidRPr="00AE68B4">
        <w:rPr>
          <w:b/>
          <w:sz w:val="28"/>
          <w:szCs w:val="28"/>
        </w:rPr>
        <w:t xml:space="preserve"> за собою право </w:t>
      </w:r>
      <w:proofErr w:type="spellStart"/>
      <w:r w:rsidRPr="00AE68B4">
        <w:rPr>
          <w:b/>
          <w:sz w:val="28"/>
          <w:szCs w:val="28"/>
        </w:rPr>
        <w:t>редагування</w:t>
      </w:r>
      <w:proofErr w:type="spellEnd"/>
      <w:r w:rsidRPr="00FD1D68">
        <w:rPr>
          <w:b/>
          <w:sz w:val="28"/>
          <w:szCs w:val="28"/>
        </w:rPr>
        <w:t xml:space="preserve"> </w:t>
      </w:r>
      <w:proofErr w:type="spellStart"/>
      <w:r w:rsidRPr="00FD1D68">
        <w:rPr>
          <w:b/>
          <w:sz w:val="28"/>
          <w:szCs w:val="28"/>
        </w:rPr>
        <w:t>матеріалів</w:t>
      </w:r>
      <w:proofErr w:type="spellEnd"/>
    </w:p>
    <w:p w:rsidR="00777AA8" w:rsidRPr="00FD1D68" w:rsidRDefault="00777AA8" w:rsidP="00777AA8">
      <w:pPr>
        <w:pStyle w:val="21"/>
        <w:spacing w:line="240" w:lineRule="auto"/>
        <w:ind w:left="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та їхньої вибіркової публікації</w:t>
      </w:r>
    </w:p>
    <w:p w:rsidR="00777AA8" w:rsidRPr="00FD1D68" w:rsidRDefault="00777AA8" w:rsidP="00777AA8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Робоч</w:t>
      </w:r>
      <w:r w:rsidR="00FD1D68">
        <w:rPr>
          <w:sz w:val="28"/>
          <w:szCs w:val="28"/>
          <w:u w:val="single"/>
          <w:lang w:val="uk-UA"/>
        </w:rPr>
        <w:t>а мова</w:t>
      </w:r>
      <w:r w:rsidRPr="00FD1D68">
        <w:rPr>
          <w:sz w:val="28"/>
          <w:szCs w:val="28"/>
          <w:u w:val="single"/>
          <w:lang w:val="uk-UA"/>
        </w:rPr>
        <w:t xml:space="preserve"> конференції</w:t>
      </w:r>
      <w:r w:rsidR="00794771" w:rsidRPr="00FD1D68">
        <w:rPr>
          <w:sz w:val="28"/>
          <w:szCs w:val="28"/>
          <w:lang w:val="uk-UA"/>
        </w:rPr>
        <w:t xml:space="preserve"> – українська</w:t>
      </w:r>
      <w:r w:rsidRPr="00FD1D68">
        <w:rPr>
          <w:sz w:val="28"/>
          <w:szCs w:val="28"/>
          <w:lang w:val="uk-UA"/>
        </w:rPr>
        <w:t>.</w:t>
      </w:r>
    </w:p>
    <w:p w:rsidR="00777AA8" w:rsidRPr="00FD1D68" w:rsidRDefault="00777AA8" w:rsidP="00777AA8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proofErr w:type="spellStart"/>
      <w:r w:rsidRPr="00FD1D68">
        <w:rPr>
          <w:sz w:val="28"/>
          <w:szCs w:val="28"/>
          <w:u w:val="single"/>
        </w:rPr>
        <w:t>Проїзд</w:t>
      </w:r>
      <w:proofErr w:type="spellEnd"/>
      <w:r w:rsidRPr="00FD1D68">
        <w:rPr>
          <w:sz w:val="28"/>
          <w:szCs w:val="28"/>
          <w:u w:val="single"/>
        </w:rPr>
        <w:t xml:space="preserve"> і </w:t>
      </w:r>
      <w:proofErr w:type="spellStart"/>
      <w:r w:rsidRPr="00FD1D68">
        <w:rPr>
          <w:sz w:val="28"/>
          <w:szCs w:val="28"/>
          <w:u w:val="single"/>
        </w:rPr>
        <w:t>проживання</w:t>
      </w:r>
      <w:proofErr w:type="spellEnd"/>
      <w:r w:rsidRPr="00FD1D68">
        <w:rPr>
          <w:sz w:val="28"/>
          <w:szCs w:val="28"/>
        </w:rPr>
        <w:t xml:space="preserve"> – за </w:t>
      </w:r>
      <w:proofErr w:type="spellStart"/>
      <w:r w:rsidRPr="00FD1D68">
        <w:rPr>
          <w:sz w:val="28"/>
          <w:szCs w:val="28"/>
        </w:rPr>
        <w:t>рахунок</w:t>
      </w:r>
      <w:proofErr w:type="spellEnd"/>
      <w:r w:rsidRPr="00FD1D68">
        <w:rPr>
          <w:sz w:val="28"/>
          <w:szCs w:val="28"/>
          <w:lang w:val="uk-UA"/>
        </w:rPr>
        <w:t xml:space="preserve"> сторони, що відряджає</w:t>
      </w:r>
      <w:r w:rsidR="00FD1D68">
        <w:rPr>
          <w:sz w:val="28"/>
          <w:szCs w:val="28"/>
          <w:lang w:val="uk-UA"/>
        </w:rPr>
        <w:t>.</w:t>
      </w:r>
    </w:p>
    <w:p w:rsidR="0081056D" w:rsidRDefault="00777AA8" w:rsidP="00777AA8">
      <w:pPr>
        <w:pStyle w:val="a3"/>
        <w:spacing w:after="0"/>
        <w:ind w:left="0"/>
        <w:rPr>
          <w:rStyle w:val="a5"/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Телефон для довідок</w:t>
      </w:r>
      <w:r w:rsidRPr="00FD1D68">
        <w:rPr>
          <w:sz w:val="28"/>
          <w:szCs w:val="28"/>
          <w:lang w:val="uk-UA"/>
        </w:rPr>
        <w:t xml:space="preserve">: (044) </w:t>
      </w:r>
      <w:r w:rsidR="00794771" w:rsidRPr="00FD1D68">
        <w:rPr>
          <w:sz w:val="28"/>
          <w:szCs w:val="28"/>
          <w:lang w:val="uk-UA"/>
        </w:rPr>
        <w:t>279</w:t>
      </w:r>
      <w:r w:rsidRPr="00FD1D68">
        <w:rPr>
          <w:sz w:val="28"/>
          <w:szCs w:val="28"/>
          <w:lang w:val="uk-UA"/>
        </w:rPr>
        <w:t>-</w:t>
      </w:r>
      <w:r w:rsidR="00794771" w:rsidRPr="00FD1D68">
        <w:rPr>
          <w:sz w:val="28"/>
          <w:szCs w:val="28"/>
          <w:lang w:val="uk-UA"/>
        </w:rPr>
        <w:t>87</w:t>
      </w:r>
      <w:r w:rsidRPr="00FD1D68">
        <w:rPr>
          <w:sz w:val="28"/>
          <w:szCs w:val="28"/>
          <w:lang w:val="uk-UA"/>
        </w:rPr>
        <w:t>-</w:t>
      </w:r>
      <w:r w:rsidR="00794771" w:rsidRPr="00FD1D68">
        <w:rPr>
          <w:sz w:val="28"/>
          <w:szCs w:val="28"/>
          <w:lang w:val="uk-UA"/>
        </w:rPr>
        <w:t>04 (відділ української історі</w:t>
      </w:r>
      <w:r w:rsidR="00FD1D68">
        <w:rPr>
          <w:sz w:val="28"/>
          <w:szCs w:val="28"/>
          <w:lang w:val="uk-UA"/>
        </w:rPr>
        <w:t>о</w:t>
      </w:r>
      <w:r w:rsidR="00794771" w:rsidRPr="00FD1D68">
        <w:rPr>
          <w:sz w:val="28"/>
          <w:szCs w:val="28"/>
          <w:lang w:val="uk-UA"/>
        </w:rPr>
        <w:t>графії)</w:t>
      </w:r>
      <w:r w:rsidRPr="00FD1D68">
        <w:rPr>
          <w:sz w:val="28"/>
          <w:szCs w:val="28"/>
          <w:lang w:val="uk-UA"/>
        </w:rPr>
        <w:t xml:space="preserve">; </w:t>
      </w:r>
      <w:r w:rsidRPr="00FD1D68">
        <w:rPr>
          <w:sz w:val="28"/>
          <w:szCs w:val="28"/>
          <w:u w:val="single"/>
          <w:lang w:val="uk-UA"/>
        </w:rPr>
        <w:t>е-</w:t>
      </w:r>
      <w:proofErr w:type="spellStart"/>
      <w:r w:rsidRPr="00FD1D68">
        <w:rPr>
          <w:sz w:val="28"/>
          <w:szCs w:val="28"/>
          <w:u w:val="single"/>
        </w:rPr>
        <w:t>mail</w:t>
      </w:r>
      <w:proofErr w:type="spellEnd"/>
      <w:r w:rsidRPr="00FD1D68">
        <w:rPr>
          <w:sz w:val="28"/>
          <w:szCs w:val="28"/>
          <w:lang w:val="uk-UA"/>
        </w:rPr>
        <w:t>:</w:t>
      </w:r>
      <w:r w:rsidR="00794771" w:rsidRPr="00FD1D68">
        <w:rPr>
          <w:sz w:val="28"/>
          <w:szCs w:val="28"/>
          <w:lang w:val="uk-UA"/>
        </w:rPr>
        <w:t xml:space="preserve"> </w:t>
      </w:r>
      <w:hyperlink r:id="rId8" w:history="1">
        <w:r w:rsidR="00794771" w:rsidRPr="00FD1D68">
          <w:rPr>
            <w:rStyle w:val="a5"/>
            <w:sz w:val="28"/>
            <w:szCs w:val="28"/>
            <w:lang w:val="en-US"/>
          </w:rPr>
          <w:t>historiography</w:t>
        </w:r>
        <w:r w:rsidR="00794771" w:rsidRPr="00FD1D68">
          <w:rPr>
            <w:rStyle w:val="a5"/>
            <w:sz w:val="28"/>
            <w:szCs w:val="28"/>
            <w:lang w:val="uk-UA"/>
          </w:rPr>
          <w:t>@</w:t>
        </w:r>
        <w:r w:rsidR="00794771" w:rsidRPr="00FD1D68">
          <w:rPr>
            <w:rStyle w:val="a5"/>
            <w:sz w:val="28"/>
            <w:szCs w:val="28"/>
          </w:rPr>
          <w:t>ukr</w:t>
        </w:r>
        <w:r w:rsidR="00794771" w:rsidRPr="00FD1D68">
          <w:rPr>
            <w:rStyle w:val="a5"/>
            <w:sz w:val="28"/>
            <w:szCs w:val="28"/>
            <w:lang w:val="uk-UA"/>
          </w:rPr>
          <w:t>.</w:t>
        </w:r>
        <w:r w:rsidR="00794771" w:rsidRPr="00FD1D68">
          <w:rPr>
            <w:rStyle w:val="a5"/>
            <w:sz w:val="28"/>
            <w:szCs w:val="28"/>
          </w:rPr>
          <w:t>net</w:t>
        </w:r>
      </w:hyperlink>
      <w:r w:rsidR="00794771" w:rsidRPr="00FD1D68">
        <w:rPr>
          <w:sz w:val="28"/>
          <w:szCs w:val="28"/>
          <w:lang w:val="uk-UA"/>
        </w:rPr>
        <w:t xml:space="preserve">; </w:t>
      </w:r>
      <w:hyperlink r:id="rId9" w:history="1">
        <w:r w:rsidR="0081056D" w:rsidRPr="00343382">
          <w:rPr>
            <w:rStyle w:val="a5"/>
            <w:sz w:val="28"/>
            <w:szCs w:val="28"/>
            <w:lang w:val="en-US"/>
          </w:rPr>
          <w:t>o</w:t>
        </w:r>
        <w:r w:rsidR="0081056D" w:rsidRPr="00343382">
          <w:rPr>
            <w:rStyle w:val="a5"/>
            <w:sz w:val="28"/>
            <w:szCs w:val="28"/>
            <w:lang w:val="uk-UA"/>
          </w:rPr>
          <w:t>.</w:t>
        </w:r>
        <w:r w:rsidR="0081056D" w:rsidRPr="00343382">
          <w:rPr>
            <w:rStyle w:val="a5"/>
            <w:sz w:val="28"/>
            <w:szCs w:val="28"/>
            <w:lang w:val="en-US"/>
          </w:rPr>
          <w:t>kovalevska</w:t>
        </w:r>
        <w:r w:rsidR="0081056D" w:rsidRPr="00343382">
          <w:rPr>
            <w:rStyle w:val="a5"/>
            <w:sz w:val="28"/>
            <w:szCs w:val="28"/>
            <w:lang w:val="uk-UA"/>
          </w:rPr>
          <w:t>2013@</w:t>
        </w:r>
        <w:r w:rsidR="0081056D" w:rsidRPr="00343382">
          <w:rPr>
            <w:rStyle w:val="a5"/>
            <w:sz w:val="28"/>
            <w:szCs w:val="28"/>
            <w:lang w:val="en-US"/>
          </w:rPr>
          <w:t>ukr</w:t>
        </w:r>
        <w:r w:rsidR="0081056D" w:rsidRPr="00343382">
          <w:rPr>
            <w:rStyle w:val="a5"/>
            <w:sz w:val="28"/>
            <w:szCs w:val="28"/>
            <w:lang w:val="uk-UA"/>
          </w:rPr>
          <w:t>.</w:t>
        </w:r>
        <w:r w:rsidR="0081056D" w:rsidRPr="00343382">
          <w:rPr>
            <w:rStyle w:val="a5"/>
            <w:sz w:val="28"/>
            <w:szCs w:val="28"/>
            <w:lang w:val="en-US"/>
          </w:rPr>
          <w:t>net</w:t>
        </w:r>
      </w:hyperlink>
    </w:p>
    <w:p w:rsidR="00777AA8" w:rsidRPr="00DE386E" w:rsidRDefault="0081056D" w:rsidP="00777AA8">
      <w:pPr>
        <w:pStyle w:val="a3"/>
        <w:spacing w:after="0"/>
        <w:ind w:left="0"/>
        <w:rPr>
          <w:sz w:val="28"/>
          <w:szCs w:val="28"/>
          <w:lang w:val="uk-UA"/>
        </w:rPr>
      </w:pPr>
      <w:r w:rsidRPr="00DE386E">
        <w:rPr>
          <w:rStyle w:val="a5"/>
          <w:color w:val="auto"/>
          <w:sz w:val="28"/>
          <w:szCs w:val="28"/>
          <w:u w:val="none"/>
          <w:lang w:val="uk-UA"/>
        </w:rPr>
        <w:t>(контактна особа – Ольга Ковалевська)</w:t>
      </w:r>
    </w:p>
    <w:p w:rsidR="0081056D" w:rsidRDefault="0081056D" w:rsidP="00777AA8">
      <w:pPr>
        <w:pStyle w:val="a3"/>
        <w:spacing w:after="0"/>
        <w:ind w:left="0"/>
        <w:rPr>
          <w:b/>
          <w:sz w:val="32"/>
          <w:szCs w:val="32"/>
          <w:lang w:val="uk-UA"/>
        </w:rPr>
      </w:pPr>
    </w:p>
    <w:p w:rsidR="008F153C" w:rsidRDefault="00794771" w:rsidP="0081056D">
      <w:pPr>
        <w:pStyle w:val="a3"/>
        <w:spacing w:after="0"/>
        <w:ind w:left="0"/>
        <w:rPr>
          <w:b/>
          <w:sz w:val="32"/>
          <w:szCs w:val="32"/>
          <w:lang w:val="uk-UA"/>
        </w:rPr>
      </w:pPr>
      <w:r w:rsidRPr="00FD1D68">
        <w:rPr>
          <w:b/>
          <w:sz w:val="32"/>
          <w:szCs w:val="32"/>
          <w:lang w:val="uk-UA"/>
        </w:rPr>
        <w:t>Оргкомітет</w:t>
      </w:r>
      <w:r w:rsidR="008F153C">
        <w:rPr>
          <w:b/>
          <w:sz w:val="32"/>
          <w:szCs w:val="32"/>
          <w:lang w:val="uk-UA"/>
        </w:rPr>
        <w:br w:type="page"/>
      </w:r>
    </w:p>
    <w:p w:rsidR="008F153C" w:rsidRPr="008F153C" w:rsidRDefault="008F153C" w:rsidP="008F153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15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Заявка для </w:t>
      </w:r>
      <w:proofErr w:type="spellStart"/>
      <w:r w:rsidRPr="008F153C">
        <w:rPr>
          <w:rFonts w:ascii="Times New Roman" w:hAnsi="Times New Roman" w:cs="Times New Roman"/>
          <w:color w:val="auto"/>
          <w:sz w:val="28"/>
          <w:szCs w:val="28"/>
        </w:rPr>
        <w:t>участі</w:t>
      </w:r>
      <w:proofErr w:type="spellEnd"/>
      <w:r w:rsidRPr="008F153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8F153C">
        <w:rPr>
          <w:rFonts w:ascii="Times New Roman" w:hAnsi="Times New Roman" w:cs="Times New Roman"/>
          <w:color w:val="auto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конференції</w:t>
      </w:r>
    </w:p>
    <w:p w:rsidR="0081056D" w:rsidRDefault="008F153C" w:rsidP="008F153C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proofErr w:type="spellStart"/>
      <w:r w:rsidRPr="00FD1D68">
        <w:rPr>
          <w:b/>
          <w:sz w:val="28"/>
          <w:szCs w:val="28"/>
          <w:lang w:val="uk-UA"/>
        </w:rPr>
        <w:t>І</w:t>
      </w:r>
      <w:proofErr w:type="spellEnd"/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8F153C" w:rsidRPr="00FD1D68" w:rsidRDefault="0081056D" w:rsidP="008F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="008F153C" w:rsidRPr="00FD1D68">
        <w:rPr>
          <w:b/>
          <w:sz w:val="28"/>
          <w:szCs w:val="28"/>
          <w:lang w:val="uk-UA"/>
        </w:rPr>
        <w:t>”</w:t>
      </w:r>
      <w:r w:rsidR="008F153C">
        <w:rPr>
          <w:b/>
          <w:sz w:val="28"/>
          <w:szCs w:val="28"/>
          <w:lang w:val="uk-UA"/>
        </w:rPr>
        <w:t>,</w:t>
      </w:r>
    </w:p>
    <w:p w:rsidR="008F153C" w:rsidRPr="003250AE" w:rsidRDefault="008F153C" w:rsidP="008F153C">
      <w:pPr>
        <w:widowControl w:val="0"/>
        <w:ind w:right="398"/>
        <w:jc w:val="center"/>
        <w:rPr>
          <w:b/>
          <w:snapToGrid w:val="0"/>
          <w:sz w:val="24"/>
          <w:szCs w:val="24"/>
          <w:lang w:val="uk-UA"/>
        </w:rPr>
      </w:pPr>
      <w:r>
        <w:rPr>
          <w:b/>
          <w:snapToGrid w:val="0"/>
          <w:sz w:val="24"/>
          <w:szCs w:val="24"/>
          <w:lang w:val="uk-UA"/>
        </w:rPr>
        <w:t xml:space="preserve">4 жовтня </w:t>
      </w:r>
      <w:r w:rsidRPr="003250AE">
        <w:rPr>
          <w:b/>
          <w:sz w:val="24"/>
          <w:szCs w:val="24"/>
        </w:rPr>
        <w:t>201</w:t>
      </w:r>
      <w:r w:rsidRPr="003250AE">
        <w:rPr>
          <w:b/>
          <w:sz w:val="24"/>
          <w:szCs w:val="24"/>
          <w:lang w:val="uk-UA"/>
        </w:rPr>
        <w:t>9</w:t>
      </w:r>
      <w:r w:rsidR="00DE386E">
        <w:rPr>
          <w:b/>
          <w:sz w:val="24"/>
          <w:szCs w:val="24"/>
          <w:lang w:val="uk-UA"/>
        </w:rPr>
        <w:t> </w:t>
      </w:r>
      <w:r w:rsidRPr="003250AE">
        <w:rPr>
          <w:b/>
          <w:sz w:val="24"/>
          <w:szCs w:val="24"/>
        </w:rPr>
        <w:t>р.</w:t>
      </w:r>
    </w:p>
    <w:p w:rsidR="008F153C" w:rsidRPr="00D734C8" w:rsidRDefault="008F153C" w:rsidP="008F153C">
      <w:pPr>
        <w:widowControl w:val="0"/>
        <w:ind w:right="398"/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500"/>
        <w:gridCol w:w="5153"/>
      </w:tblGrid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  <w:snapToGrid w:val="0"/>
                <w:color w:val="000000"/>
              </w:rPr>
            </w:pPr>
            <w:proofErr w:type="spellStart"/>
            <w:proofErr w:type="gramStart"/>
            <w:r w:rsidRPr="00F01441">
              <w:rPr>
                <w:b/>
              </w:rPr>
              <w:t>Пр</w:t>
            </w:r>
            <w:proofErr w:type="gramEnd"/>
            <w:r w:rsidRPr="00F01441">
              <w:rPr>
                <w:b/>
              </w:rPr>
              <w:t>ізвище</w:t>
            </w:r>
            <w:proofErr w:type="spellEnd"/>
            <w:r w:rsidRPr="00F01441">
              <w:rPr>
                <w:b/>
              </w:rPr>
              <w:t xml:space="preserve">, </w:t>
            </w:r>
            <w:proofErr w:type="spellStart"/>
            <w:r w:rsidRPr="00F01441">
              <w:rPr>
                <w:b/>
              </w:rPr>
              <w:t>ім’я</w:t>
            </w:r>
            <w:proofErr w:type="spellEnd"/>
            <w:r w:rsidRPr="00F01441">
              <w:rPr>
                <w:b/>
              </w:rPr>
              <w:t xml:space="preserve">, по </w:t>
            </w:r>
            <w:proofErr w:type="spellStart"/>
            <w:r w:rsidRPr="00F01441">
              <w:rPr>
                <w:b/>
              </w:rPr>
              <w:t>батькові</w:t>
            </w:r>
            <w:proofErr w:type="spellEnd"/>
            <w:r w:rsidRPr="00F01441">
              <w:rPr>
                <w:b/>
              </w:rPr>
              <w:br/>
            </w:r>
            <w:r w:rsidRPr="00247953">
              <w:t xml:space="preserve">(без </w:t>
            </w:r>
            <w:proofErr w:type="spellStart"/>
            <w:r w:rsidRPr="00247953">
              <w:t>скорочень</w:t>
            </w:r>
            <w:proofErr w:type="spellEnd"/>
            <w:r w:rsidRPr="00247953">
              <w:t>)</w:t>
            </w:r>
          </w:p>
        </w:tc>
        <w:tc>
          <w:tcPr>
            <w:tcW w:w="5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  <w:snapToGrid w:val="0"/>
                <w:color w:val="000000"/>
                <w:spacing w:val="-4"/>
              </w:rPr>
            </w:pPr>
            <w:proofErr w:type="spellStart"/>
            <w:r w:rsidRPr="00F01441">
              <w:rPr>
                <w:b/>
                <w:spacing w:val="-4"/>
              </w:rPr>
              <w:t>Місце</w:t>
            </w:r>
            <w:proofErr w:type="spellEnd"/>
            <w:r w:rsidRPr="00F01441">
              <w:rPr>
                <w:b/>
                <w:spacing w:val="-4"/>
              </w:rPr>
              <w:t xml:space="preserve"> </w:t>
            </w:r>
            <w:proofErr w:type="spellStart"/>
            <w:r w:rsidRPr="00F01441">
              <w:rPr>
                <w:b/>
                <w:spacing w:val="-4"/>
              </w:rPr>
              <w:t>роботи</w:t>
            </w:r>
            <w:proofErr w:type="spellEnd"/>
            <w:r w:rsidRPr="00F01441">
              <w:rPr>
                <w:b/>
                <w:spacing w:val="-4"/>
              </w:rPr>
              <w:t xml:space="preserve"> </w:t>
            </w:r>
            <w:r w:rsidRPr="00CA7FC5">
              <w:rPr>
                <w:spacing w:val="-4"/>
              </w:rPr>
              <w:t xml:space="preserve">(без </w:t>
            </w:r>
            <w:proofErr w:type="spellStart"/>
            <w:r w:rsidRPr="00CA7FC5">
              <w:rPr>
                <w:spacing w:val="-4"/>
              </w:rPr>
              <w:t>абревіатури</w:t>
            </w:r>
            <w:proofErr w:type="spellEnd"/>
            <w:r w:rsidRPr="00CA7FC5">
              <w:rPr>
                <w:spacing w:val="-4"/>
                <w:lang w:val="uk-UA"/>
              </w:rPr>
              <w:t xml:space="preserve"> за ви</w:t>
            </w:r>
            <w:r w:rsidR="00764759">
              <w:rPr>
                <w:spacing w:val="-4"/>
                <w:lang w:val="uk-UA"/>
              </w:rPr>
              <w:t>нятком НАН України</w:t>
            </w:r>
            <w:r w:rsidRPr="00CA7FC5">
              <w:rPr>
                <w:spacing w:val="-4"/>
              </w:rPr>
              <w:t>)</w:t>
            </w:r>
          </w:p>
        </w:tc>
        <w:tc>
          <w:tcPr>
            <w:tcW w:w="5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8F153C">
            <w:pPr>
              <w:widowControl w:val="0"/>
              <w:rPr>
                <w:b/>
              </w:rPr>
            </w:pPr>
            <w:proofErr w:type="spellStart"/>
            <w:r w:rsidRPr="00F01441">
              <w:rPr>
                <w:b/>
              </w:rPr>
              <w:t>Учене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звання</w:t>
            </w:r>
            <w:proofErr w:type="spellEnd"/>
            <w:r w:rsidRPr="00F01441">
              <w:rPr>
                <w:b/>
              </w:rPr>
              <w:t xml:space="preserve">, </w:t>
            </w:r>
            <w:proofErr w:type="spellStart"/>
            <w:r w:rsidRPr="00F01441">
              <w:rPr>
                <w:b/>
              </w:rPr>
              <w:t>вчен</w:t>
            </w:r>
            <w:r>
              <w:rPr>
                <w:b/>
                <w:lang w:val="uk-UA"/>
              </w:rPr>
              <w:t>ий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ступінь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764759" w:rsidRDefault="00764759" w:rsidP="0076475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</w:t>
            </w:r>
            <w:proofErr w:type="spellStart"/>
            <w:r>
              <w:rPr>
                <w:b/>
              </w:rPr>
              <w:t>елефон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A25663" w:rsidP="00AC03FF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  <w:r w:rsidR="008F153C" w:rsidRPr="00F01441">
              <w:rPr>
                <w:b/>
              </w:rPr>
              <w:br/>
            </w:r>
            <w:r w:rsidR="008F153C" w:rsidRPr="00247953">
              <w:t>(</w:t>
            </w:r>
            <w:proofErr w:type="spellStart"/>
            <w:r w:rsidR="008F153C" w:rsidRPr="00247953">
              <w:t>обов’язково</w:t>
            </w:r>
            <w:proofErr w:type="spellEnd"/>
            <w:r w:rsidR="008F153C" w:rsidRPr="00247953">
              <w:t>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764759" w:rsidRDefault="00764759" w:rsidP="00AC03FF">
            <w:pPr>
              <w:widowControl w:val="0"/>
              <w:rPr>
                <w:b/>
                <w:lang w:val="uk-UA"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доповіді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Необхідність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викори</w:t>
            </w:r>
            <w:r w:rsidR="009B05E5">
              <w:rPr>
                <w:b/>
              </w:rPr>
              <w:t>стання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</w:r>
            <w:proofErr w:type="spellStart"/>
            <w:proofErr w:type="gramStart"/>
            <w:r w:rsidR="009B05E5">
              <w:rPr>
                <w:b/>
              </w:rPr>
              <w:t>ауд</w:t>
            </w:r>
            <w:proofErr w:type="gramEnd"/>
            <w:r w:rsidR="009B05E5">
              <w:rPr>
                <w:b/>
              </w:rPr>
              <w:t>іовізуальних</w:t>
            </w:r>
            <w:proofErr w:type="spellEnd"/>
            <w:r w:rsidR="009B05E5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засобів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A25663" w:rsidRDefault="009B05E5" w:rsidP="00AC03FF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</w:t>
            </w:r>
            <w:proofErr w:type="gramStart"/>
            <w:r w:rsidRPr="00A25663">
              <w:rPr>
                <w:b/>
                <w:snapToGrid w:val="0"/>
                <w:color w:val="000000"/>
                <w:lang w:val="uk-UA"/>
              </w:rPr>
              <w:t>н</w:t>
            </w:r>
            <w:proofErr w:type="gramEnd"/>
            <w:r w:rsidRPr="00A25663">
              <w:rPr>
                <w:b/>
                <w:snapToGrid w:val="0"/>
                <w:color w:val="000000"/>
                <w:lang w:val="uk-UA"/>
              </w:rPr>
              <w:t>і</w:t>
            </w:r>
          </w:p>
          <w:p w:rsidR="008F153C" w:rsidRPr="00A25663" w:rsidRDefault="009B05E5" w:rsidP="00AC03FF">
            <w:pPr>
              <w:widowControl w:val="0"/>
              <w:rPr>
                <w:i/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Необхідність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надсилання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запро</w:t>
            </w:r>
            <w:r w:rsidR="009B05E5">
              <w:rPr>
                <w:b/>
              </w:rPr>
              <w:t>шення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  <w:t xml:space="preserve">для </w:t>
            </w:r>
            <w:proofErr w:type="spellStart"/>
            <w:r w:rsidR="009B05E5">
              <w:rPr>
                <w:b/>
              </w:rPr>
              <w:t>участі</w:t>
            </w:r>
            <w:proofErr w:type="spellEnd"/>
            <w:r w:rsidR="009B05E5">
              <w:rPr>
                <w:b/>
              </w:rPr>
              <w:t xml:space="preserve"> в </w:t>
            </w:r>
            <w:proofErr w:type="spellStart"/>
            <w:r w:rsidR="009B05E5">
              <w:rPr>
                <w:b/>
              </w:rPr>
              <w:t>конференції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5E5" w:rsidRPr="00A25663" w:rsidRDefault="009B05E5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</w:t>
            </w:r>
            <w:proofErr w:type="gramStart"/>
            <w:r w:rsidRPr="00A25663">
              <w:rPr>
                <w:b/>
                <w:snapToGrid w:val="0"/>
                <w:color w:val="000000"/>
                <w:lang w:val="uk-UA"/>
              </w:rPr>
              <w:t>н</w:t>
            </w:r>
            <w:proofErr w:type="gramEnd"/>
            <w:r w:rsidRPr="00A25663">
              <w:rPr>
                <w:b/>
                <w:snapToGrid w:val="0"/>
                <w:color w:val="000000"/>
                <w:lang w:val="uk-UA"/>
              </w:rPr>
              <w:t>і</w:t>
            </w:r>
          </w:p>
          <w:p w:rsidR="009B05E5" w:rsidRPr="00A25663" w:rsidRDefault="009B05E5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Чи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влаштує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надіслати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запрошення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</w:r>
            <w:proofErr w:type="spellStart"/>
            <w:r w:rsidR="009B05E5">
              <w:rPr>
                <w:b/>
              </w:rPr>
              <w:t>електронною</w:t>
            </w:r>
            <w:proofErr w:type="spellEnd"/>
            <w:r w:rsidR="009B05E5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поштою</w:t>
            </w:r>
            <w:proofErr w:type="spellEnd"/>
            <w:r w:rsidR="009B05E5">
              <w:rPr>
                <w:b/>
              </w:rPr>
              <w:t>?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5E5" w:rsidRPr="00A25663" w:rsidRDefault="009B05E5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</w:t>
            </w:r>
            <w:proofErr w:type="gramStart"/>
            <w:r w:rsidRPr="00A25663">
              <w:rPr>
                <w:b/>
                <w:snapToGrid w:val="0"/>
                <w:color w:val="000000"/>
                <w:lang w:val="uk-UA"/>
              </w:rPr>
              <w:t>н</w:t>
            </w:r>
            <w:proofErr w:type="gramEnd"/>
            <w:r w:rsidRPr="00A25663">
              <w:rPr>
                <w:b/>
                <w:snapToGrid w:val="0"/>
                <w:color w:val="000000"/>
                <w:lang w:val="uk-UA"/>
              </w:rPr>
              <w:t>і</w:t>
            </w:r>
          </w:p>
          <w:p w:rsidR="009B05E5" w:rsidRPr="00A25663" w:rsidRDefault="009B05E5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</w:rPr>
            </w:pP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8F153C" w:rsidRPr="00B4325E" w:rsidRDefault="008F153C" w:rsidP="00A25663">
      <w:pPr>
        <w:widowControl w:val="0"/>
        <w:tabs>
          <w:tab w:val="left" w:pos="900"/>
        </w:tabs>
        <w:ind w:right="141"/>
        <w:jc w:val="center"/>
        <w:rPr>
          <w:i/>
          <w:sz w:val="24"/>
          <w:lang w:val="uk-UA"/>
        </w:rPr>
      </w:pPr>
      <w:r w:rsidRPr="002F286E">
        <w:rPr>
          <w:i/>
          <w:sz w:val="24"/>
          <w:lang w:val="uk-UA"/>
        </w:rPr>
        <w:t>Заповнюючи дану заявку, Ви автоматично даєте згоду на використання оргкомітетом</w:t>
      </w:r>
      <w:r>
        <w:rPr>
          <w:i/>
          <w:sz w:val="24"/>
          <w:lang w:val="uk-UA"/>
        </w:rPr>
        <w:t xml:space="preserve"> Вашої персональної інформації</w:t>
      </w:r>
      <w:r w:rsidRPr="002F286E">
        <w:rPr>
          <w:i/>
          <w:sz w:val="24"/>
          <w:lang w:val="uk-UA"/>
        </w:rPr>
        <w:t xml:space="preserve"> для </w:t>
      </w:r>
      <w:r w:rsidR="00C675FF">
        <w:rPr>
          <w:i/>
          <w:sz w:val="24"/>
          <w:lang w:val="uk-UA"/>
        </w:rPr>
        <w:t xml:space="preserve">її </w:t>
      </w:r>
      <w:r>
        <w:rPr>
          <w:i/>
          <w:sz w:val="24"/>
          <w:lang w:val="uk-UA"/>
        </w:rPr>
        <w:t xml:space="preserve">організації </w:t>
      </w:r>
    </w:p>
    <w:p w:rsidR="008F153C" w:rsidRDefault="008F153C" w:rsidP="008F153C">
      <w:pPr>
        <w:widowControl w:val="0"/>
        <w:spacing w:line="360" w:lineRule="auto"/>
        <w:ind w:right="398"/>
        <w:jc w:val="center"/>
        <w:rPr>
          <w:b/>
          <w:sz w:val="24"/>
          <w:lang w:val="uk-UA"/>
        </w:rPr>
      </w:pPr>
    </w:p>
    <w:p w:rsidR="008F153C" w:rsidRPr="008F153C" w:rsidRDefault="008F153C" w:rsidP="008F153C">
      <w:pPr>
        <w:widowControl w:val="0"/>
        <w:spacing w:line="360" w:lineRule="auto"/>
        <w:ind w:right="398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z w:val="24"/>
          <w:lang w:val="uk-UA"/>
        </w:rPr>
        <w:t>Заявка висилається на адресу, зазначену в інформаційному повідомленні</w:t>
      </w:r>
    </w:p>
    <w:sectPr w:rsidR="008F153C" w:rsidRPr="008F1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FA"/>
    <w:multiLevelType w:val="hybridMultilevel"/>
    <w:tmpl w:val="53F679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B3F3D"/>
    <w:multiLevelType w:val="singleLevel"/>
    <w:tmpl w:val="7660CF1C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2">
    <w:nsid w:val="777505C0"/>
    <w:multiLevelType w:val="hybridMultilevel"/>
    <w:tmpl w:val="E8720392"/>
    <w:lvl w:ilvl="0" w:tplc="8900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524226"/>
    <w:multiLevelType w:val="hybridMultilevel"/>
    <w:tmpl w:val="95323D90"/>
    <w:lvl w:ilvl="0" w:tplc="3A1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3A0D"/>
    <w:multiLevelType w:val="hybridMultilevel"/>
    <w:tmpl w:val="9ADC99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2"/>
    <w:rsid w:val="000161C2"/>
    <w:rsid w:val="00032A70"/>
    <w:rsid w:val="00083AEA"/>
    <w:rsid w:val="000C63B8"/>
    <w:rsid w:val="000E274E"/>
    <w:rsid w:val="00183B06"/>
    <w:rsid w:val="001951EA"/>
    <w:rsid w:val="001E73F3"/>
    <w:rsid w:val="002B23F8"/>
    <w:rsid w:val="002B32F2"/>
    <w:rsid w:val="00300BD9"/>
    <w:rsid w:val="003D41F4"/>
    <w:rsid w:val="004E54AB"/>
    <w:rsid w:val="00526256"/>
    <w:rsid w:val="00535498"/>
    <w:rsid w:val="005E4812"/>
    <w:rsid w:val="00612FF8"/>
    <w:rsid w:val="00634670"/>
    <w:rsid w:val="00670279"/>
    <w:rsid w:val="00681E86"/>
    <w:rsid w:val="006F38F6"/>
    <w:rsid w:val="00714D23"/>
    <w:rsid w:val="00724BC7"/>
    <w:rsid w:val="00764759"/>
    <w:rsid w:val="00765409"/>
    <w:rsid w:val="00777AA8"/>
    <w:rsid w:val="00794771"/>
    <w:rsid w:val="0081056D"/>
    <w:rsid w:val="0086623C"/>
    <w:rsid w:val="008F153C"/>
    <w:rsid w:val="009B05E5"/>
    <w:rsid w:val="009C6068"/>
    <w:rsid w:val="00A25663"/>
    <w:rsid w:val="00A2752E"/>
    <w:rsid w:val="00AE68B4"/>
    <w:rsid w:val="00B77394"/>
    <w:rsid w:val="00B85472"/>
    <w:rsid w:val="00BB1A43"/>
    <w:rsid w:val="00C260C9"/>
    <w:rsid w:val="00C675FF"/>
    <w:rsid w:val="00D21409"/>
    <w:rsid w:val="00D33D6A"/>
    <w:rsid w:val="00D5582C"/>
    <w:rsid w:val="00D769D3"/>
    <w:rsid w:val="00DE386E"/>
    <w:rsid w:val="00F449CF"/>
    <w:rsid w:val="00F63C17"/>
    <w:rsid w:val="00F77CDA"/>
    <w:rsid w:val="00F85902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pple-converted-space">
    <w:name w:val="apple-converted-space"/>
    <w:rsid w:val="00777AA8"/>
  </w:style>
  <w:style w:type="paragraph" w:styleId="2">
    <w:name w:val="Body Text 2"/>
    <w:basedOn w:val="a"/>
    <w:link w:val="20"/>
    <w:rsid w:val="00777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777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7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94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6">
    <w:name w:val="Emphasis"/>
    <w:basedOn w:val="a0"/>
    <w:uiPriority w:val="20"/>
    <w:qFormat/>
    <w:rsid w:val="00B77394"/>
    <w:rPr>
      <w:i/>
      <w:iCs/>
    </w:rPr>
  </w:style>
  <w:style w:type="paragraph" w:styleId="a7">
    <w:name w:val="Normal (Web)"/>
    <w:basedOn w:val="a"/>
    <w:uiPriority w:val="99"/>
    <w:unhideWhenUsed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7394"/>
    <w:rPr>
      <w:b/>
      <w:bCs/>
    </w:rPr>
  </w:style>
  <w:style w:type="character" w:customStyle="1" w:styleId="s1">
    <w:name w:val="s1"/>
    <w:basedOn w:val="a0"/>
    <w:rsid w:val="00D33D6A"/>
  </w:style>
  <w:style w:type="character" w:customStyle="1" w:styleId="s5">
    <w:name w:val="s5"/>
    <w:basedOn w:val="a0"/>
    <w:rsid w:val="00D33D6A"/>
  </w:style>
  <w:style w:type="paragraph" w:styleId="a9">
    <w:name w:val="List Paragraph"/>
    <w:basedOn w:val="a"/>
    <w:uiPriority w:val="34"/>
    <w:qFormat/>
    <w:rsid w:val="00D3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pple-converted-space">
    <w:name w:val="apple-converted-space"/>
    <w:rsid w:val="00777AA8"/>
  </w:style>
  <w:style w:type="paragraph" w:styleId="2">
    <w:name w:val="Body Text 2"/>
    <w:basedOn w:val="a"/>
    <w:link w:val="20"/>
    <w:rsid w:val="00777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777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7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94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6">
    <w:name w:val="Emphasis"/>
    <w:basedOn w:val="a0"/>
    <w:uiPriority w:val="20"/>
    <w:qFormat/>
    <w:rsid w:val="00B77394"/>
    <w:rPr>
      <w:i/>
      <w:iCs/>
    </w:rPr>
  </w:style>
  <w:style w:type="paragraph" w:styleId="a7">
    <w:name w:val="Normal (Web)"/>
    <w:basedOn w:val="a"/>
    <w:uiPriority w:val="99"/>
    <w:unhideWhenUsed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7394"/>
    <w:rPr>
      <w:b/>
      <w:bCs/>
    </w:rPr>
  </w:style>
  <w:style w:type="character" w:customStyle="1" w:styleId="s1">
    <w:name w:val="s1"/>
    <w:basedOn w:val="a0"/>
    <w:rsid w:val="00D33D6A"/>
  </w:style>
  <w:style w:type="character" w:customStyle="1" w:styleId="s5">
    <w:name w:val="s5"/>
    <w:basedOn w:val="a0"/>
    <w:rsid w:val="00D33D6A"/>
  </w:style>
  <w:style w:type="paragraph" w:styleId="a9">
    <w:name w:val="List Paragraph"/>
    <w:basedOn w:val="a"/>
    <w:uiPriority w:val="34"/>
    <w:qFormat/>
    <w:rsid w:val="00D3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ography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historiograph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.kovalevska201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ABF-D4D4-4B54-A507-7B5B12A2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UW7X64</cp:lastModifiedBy>
  <cp:revision>2</cp:revision>
  <cp:lastPrinted>2019-07-02T09:00:00Z</cp:lastPrinted>
  <dcterms:created xsi:type="dcterms:W3CDTF">2019-07-02T10:13:00Z</dcterms:created>
  <dcterms:modified xsi:type="dcterms:W3CDTF">2019-07-02T10:13:00Z</dcterms:modified>
</cp:coreProperties>
</file>