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6" w:rsidRDefault="00132BD6" w:rsidP="00132BD6">
      <w:pPr>
        <w:jc w:val="center"/>
        <w:rPr>
          <w:b/>
          <w:spacing w:val="20"/>
        </w:rPr>
      </w:pPr>
      <w:r>
        <w:rPr>
          <w:b/>
          <w:spacing w:val="20"/>
        </w:rPr>
        <w:t>ПРОТОКОЛ № 35</w:t>
      </w:r>
    </w:p>
    <w:p w:rsidR="00132BD6" w:rsidRDefault="00132BD6" w:rsidP="00132BD6">
      <w:pPr>
        <w:jc w:val="center"/>
      </w:pPr>
      <w:r>
        <w:t>засідання тендерного комітету</w:t>
      </w:r>
    </w:p>
    <w:p w:rsidR="00132BD6" w:rsidRDefault="00132BD6" w:rsidP="00132BD6">
      <w:pPr>
        <w:jc w:val="center"/>
      </w:pPr>
      <w:r>
        <w:t>Інституту історії України НАН України</w:t>
      </w:r>
    </w:p>
    <w:p w:rsidR="00132BD6" w:rsidRDefault="00132BD6" w:rsidP="00132BD6">
      <w:pPr>
        <w:jc w:val="center"/>
      </w:pPr>
      <w:r>
        <w:t>від 2</w:t>
      </w:r>
      <w:r>
        <w:t>9</w:t>
      </w:r>
      <w:r>
        <w:t xml:space="preserve"> жовтня 2019 року</w:t>
      </w:r>
    </w:p>
    <w:p w:rsidR="00132BD6" w:rsidRDefault="00132BD6" w:rsidP="00132BD6">
      <w:pPr>
        <w:tabs>
          <w:tab w:val="left" w:pos="3960"/>
        </w:tabs>
      </w:pPr>
      <w:r>
        <w:tab/>
      </w:r>
    </w:p>
    <w:p w:rsidR="00132BD6" w:rsidRDefault="00132BD6" w:rsidP="00132BD6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132BD6" w:rsidRDefault="00132BD6" w:rsidP="00132BD6">
      <w:pPr>
        <w:ind w:firstLine="720"/>
        <w:jc w:val="both"/>
      </w:pPr>
    </w:p>
    <w:p w:rsidR="00132BD6" w:rsidRDefault="00132BD6" w:rsidP="00132BD6">
      <w:pPr>
        <w:ind w:firstLine="720"/>
        <w:jc w:val="both"/>
      </w:pPr>
      <w:r>
        <w:t>ПОРЯДОК ДЕННИЙ:</w:t>
      </w:r>
    </w:p>
    <w:p w:rsidR="00132BD6" w:rsidRDefault="00132BD6" w:rsidP="00132BD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Про укладання Договору № 13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2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.10.2019 року з </w:t>
      </w:r>
      <w:r>
        <w:rPr>
          <w:rFonts w:ascii="Times New Roman" w:hAnsi="Times New Roman" w:cs="Times New Roman"/>
          <w:b w:val="0"/>
          <w:sz w:val="24"/>
          <w:szCs w:val="24"/>
        </w:rPr>
        <w:t>ТОВ «ПАПІРУС УНІВЕРСАЛ»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</w:t>
      </w:r>
      <w:r>
        <w:rPr>
          <w:rFonts w:ascii="Times New Roman" w:hAnsi="Times New Roman" w:cs="Times New Roman"/>
          <w:b w:val="0"/>
          <w:sz w:val="24"/>
          <w:szCs w:val="24"/>
        </w:rPr>
        <w:t>щодо закупівлі товарів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55900000-9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п’ятдесят тисяч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вісімсот дев’яносто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оприлюднити на офіційному майданчику Прозоро.</w:t>
      </w:r>
    </w:p>
    <w:p w:rsidR="00132BD6" w:rsidRDefault="00132BD6" w:rsidP="00132BD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13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29.10.2019 року з ТОВ «ПАПІРУС УНІВЕРСАЛ» з надання послуг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паперу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30197630-1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>90,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сорок сім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тисяч </w:t>
      </w:r>
      <w:r>
        <w:rPr>
          <w:rFonts w:ascii="Times New Roman" w:hAnsi="Times New Roman" w:cs="Times New Roman"/>
          <w:b w:val="0"/>
          <w:sz w:val="24"/>
          <w:szCs w:val="24"/>
        </w:rPr>
        <w:t>сімсот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дев’яносто грн.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оприлюднити на офіційному майданчику Прозоро.</w:t>
      </w:r>
    </w:p>
    <w:p w:rsidR="00132BD6" w:rsidRDefault="00132BD6" w:rsidP="00132BD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132BD6" w:rsidRDefault="00132BD6" w:rsidP="00132BD6">
      <w:pPr>
        <w:ind w:firstLine="720"/>
        <w:jc w:val="both"/>
      </w:pPr>
      <w:r>
        <w:t xml:space="preserve">СЛУХАЛИ: </w:t>
      </w:r>
    </w:p>
    <w:p w:rsidR="00132BD6" w:rsidRDefault="00132BD6" w:rsidP="00132BD6">
      <w:pPr>
        <w:ind w:firstLine="720"/>
        <w:jc w:val="both"/>
      </w:pPr>
      <w:r>
        <w:t xml:space="preserve">По питанню порядку денного члена тендерного комітету Інституту Захарову Л.О., яка </w:t>
      </w:r>
      <w:r>
        <w:rPr>
          <w:rStyle w:val="m8894150738018021445xfmc1"/>
        </w:rPr>
        <w:t>запропонувала</w:t>
      </w:r>
      <w:r>
        <w:t>:</w:t>
      </w:r>
    </w:p>
    <w:p w:rsidR="00B618F6" w:rsidRDefault="00132BD6" w:rsidP="00B618F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</w:t>
      </w:r>
      <w:r w:rsidR="00B618F6">
        <w:rPr>
          <w:rFonts w:ascii="Times New Roman" w:hAnsi="Times New Roman" w:cs="Times New Roman"/>
          <w:b w:val="0"/>
          <w:sz w:val="24"/>
          <w:szCs w:val="24"/>
        </w:rPr>
        <w:t xml:space="preserve">Договір </w:t>
      </w:r>
      <w:r w:rsidR="00B618F6">
        <w:rPr>
          <w:rFonts w:ascii="Times New Roman" w:hAnsi="Times New Roman" w:cs="Times New Roman"/>
          <w:b w:val="0"/>
          <w:sz w:val="24"/>
          <w:szCs w:val="24"/>
        </w:rPr>
        <w:t xml:space="preserve">№ 131 від 29.10.2019 року з ТОВ «ПАПІРУС УНІВЕРСАЛ» з надання послуг щодо закупівлі товарів згідно ДК 021:2015 код </w:t>
      </w:r>
      <w:r w:rsidR="00B618F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 w:rsidR="00B618F6">
        <w:rPr>
          <w:rFonts w:ascii="Times New Roman" w:hAnsi="Times New Roman" w:cs="Times New Roman"/>
          <w:b w:val="0"/>
          <w:sz w:val="24"/>
          <w:szCs w:val="24"/>
        </w:rPr>
        <w:t>«</w:t>
      </w:r>
      <w:r w:rsidR="00B618F6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="00B618F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B618F6">
        <w:rPr>
          <w:rFonts w:ascii="Times New Roman" w:hAnsi="Times New Roman" w:cs="Times New Roman"/>
          <w:sz w:val="24"/>
          <w:szCs w:val="24"/>
        </w:rPr>
        <w:t>50890,26</w:t>
      </w:r>
      <w:r w:rsidR="00B618F6"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оприлюднити на офіційному майданчику Прозоро.</w:t>
      </w:r>
    </w:p>
    <w:p w:rsidR="00B618F6" w:rsidRDefault="00B618F6" w:rsidP="00B618F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Договір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оприлюднити на офіційному майданчику Прозоро.</w:t>
      </w:r>
    </w:p>
    <w:p w:rsidR="00132BD6" w:rsidRDefault="00132BD6" w:rsidP="00132BD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132BD6" w:rsidRDefault="00132BD6" w:rsidP="00132BD6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132BD6" w:rsidRDefault="00132BD6" w:rsidP="00132BD6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132BD6" w:rsidRDefault="00132BD6" w:rsidP="00132BD6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132BD6" w:rsidRDefault="00132BD6" w:rsidP="00132BD6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132BD6" w:rsidRDefault="00132BD6" w:rsidP="00132BD6">
      <w:pPr>
        <w:ind w:firstLine="720"/>
        <w:jc w:val="both"/>
      </w:pPr>
      <w:r>
        <w:t>Маєвський О.О. – «за»;</w:t>
      </w:r>
    </w:p>
    <w:p w:rsidR="00132BD6" w:rsidRDefault="00132BD6" w:rsidP="00132BD6">
      <w:pPr>
        <w:ind w:firstLine="720"/>
        <w:jc w:val="both"/>
      </w:pPr>
      <w:r>
        <w:t xml:space="preserve">Захарова Л.О. – «за». </w:t>
      </w:r>
    </w:p>
    <w:p w:rsidR="00132BD6" w:rsidRDefault="00132BD6" w:rsidP="00132BD6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132BD6" w:rsidRDefault="00132BD6" w:rsidP="00132BD6">
      <w:pPr>
        <w:ind w:firstLine="720"/>
        <w:jc w:val="both"/>
      </w:pPr>
    </w:p>
    <w:p w:rsidR="00B618F6" w:rsidRDefault="00132BD6" w:rsidP="00B618F6">
      <w:pPr>
        <w:ind w:firstLine="720"/>
        <w:jc w:val="both"/>
      </w:pPr>
      <w:r>
        <w:t>ПРИЙНЯЛИ РІШЕННЯ:</w:t>
      </w:r>
    </w:p>
    <w:p w:rsidR="00B618F6" w:rsidRDefault="00B618F6" w:rsidP="00B618F6">
      <w:pPr>
        <w:ind w:firstLine="720"/>
        <w:jc w:val="both"/>
      </w:pPr>
    </w:p>
    <w:p w:rsidR="00B618F6" w:rsidRPr="00B618F6" w:rsidRDefault="00B618F6" w:rsidP="00B618F6">
      <w:pPr>
        <w:ind w:firstLine="720"/>
        <w:jc w:val="both"/>
      </w:pPr>
      <w:r w:rsidRPr="00B618F6">
        <w:t xml:space="preserve">1. Укласти Договір № 131 від 29.10.2019 року з ТОВ «ПАПІРУС УНІВЕРСАЛ» з </w:t>
      </w:r>
      <w:bookmarkStart w:id="0" w:name="_GoBack"/>
      <w:bookmarkEnd w:id="0"/>
      <w:r w:rsidRPr="00B618F6">
        <w:t xml:space="preserve">надання послуг щодо закупівлі товарів згідно ДК 021:2015 код </w:t>
      </w:r>
      <w:r w:rsidRPr="00B618F6">
        <w:rPr>
          <w:rStyle w:val="value"/>
        </w:rPr>
        <w:t xml:space="preserve">55900000-9 </w:t>
      </w:r>
      <w:r w:rsidRPr="00B618F6">
        <w:t>«</w:t>
      </w:r>
      <w:r w:rsidRPr="00B618F6">
        <w:rPr>
          <w:rStyle w:val="value"/>
        </w:rPr>
        <w:t>Послуги з роздрібної торгівлі»</w:t>
      </w:r>
      <w:r w:rsidRPr="00B618F6">
        <w:t xml:space="preserve">. Вартість послуг за Договором складає </w:t>
      </w:r>
      <w:r w:rsidRPr="00B618F6">
        <w:rPr>
          <w:b/>
        </w:rPr>
        <w:t>50890,26</w:t>
      </w:r>
      <w:r w:rsidRPr="00B618F6">
        <w:t xml:space="preserve"> грн. (п’ятдесят тисяч вісімсот дев’яносто грн. 26 коп.) з ПДВ. Договір оприлюднити на офіційному майданчику Прозоро.</w:t>
      </w:r>
    </w:p>
    <w:p w:rsidR="00B618F6" w:rsidRPr="00B618F6" w:rsidRDefault="00B618F6" w:rsidP="00B618F6">
      <w:pPr>
        <w:ind w:firstLine="720"/>
        <w:jc w:val="both"/>
      </w:pPr>
      <w:r w:rsidRPr="00B618F6">
        <w:t xml:space="preserve">2. Укласти Договір № 132 від 29.10.2019 року з ТОВ «ПАПІРУС УНІВЕРСАЛ» з надання послуг щодо закупівлі паперу згідно ДК 021:2015 код </w:t>
      </w:r>
      <w:r w:rsidRPr="00B618F6">
        <w:rPr>
          <w:rStyle w:val="value"/>
        </w:rPr>
        <w:t xml:space="preserve">30197630-1 </w:t>
      </w:r>
      <w:r w:rsidRPr="00B618F6">
        <w:t>«</w:t>
      </w:r>
      <w:r w:rsidRPr="00B618F6">
        <w:rPr>
          <w:rStyle w:val="value"/>
        </w:rPr>
        <w:t>Папір для друку»</w:t>
      </w:r>
      <w:r w:rsidRPr="00B618F6">
        <w:t xml:space="preserve">. Вартість послуг за Договором складає </w:t>
      </w:r>
      <w:r w:rsidRPr="00B618F6">
        <w:rPr>
          <w:b/>
        </w:rPr>
        <w:t>47790,00</w:t>
      </w:r>
      <w:r w:rsidRPr="00B618F6">
        <w:t xml:space="preserve"> грн. (сорок сім тисяч сімсот дев’яносто грн. 00 коп.) з ПДВ. Договір оприлюднити на офіційному майданчику Прозоро.</w:t>
      </w:r>
    </w:p>
    <w:p w:rsidR="00132BD6" w:rsidRDefault="00B618F6" w:rsidP="00132BD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132B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132BD6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132BD6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132BD6" w:rsidRDefault="00132BD6" w:rsidP="00132BD6">
      <w:pPr>
        <w:ind w:firstLine="720"/>
        <w:jc w:val="both"/>
      </w:pPr>
    </w:p>
    <w:p w:rsidR="00132BD6" w:rsidRDefault="00132BD6" w:rsidP="00132BD6">
      <w:pPr>
        <w:jc w:val="both"/>
      </w:pPr>
    </w:p>
    <w:p w:rsidR="00132BD6" w:rsidRDefault="00132BD6" w:rsidP="00132BD6">
      <w:pPr>
        <w:jc w:val="both"/>
      </w:pPr>
      <w:r>
        <w:t>Голова тендерного комітету</w:t>
      </w:r>
    </w:p>
    <w:p w:rsidR="00132BD6" w:rsidRDefault="00132BD6" w:rsidP="00132BD6">
      <w:pPr>
        <w:jc w:val="both"/>
      </w:pPr>
      <w:r>
        <w:t>Інституту історії України НАН України,</w:t>
      </w:r>
    </w:p>
    <w:p w:rsidR="00132BD6" w:rsidRDefault="00132BD6" w:rsidP="00132BD6">
      <w:pPr>
        <w:jc w:val="both"/>
      </w:pPr>
      <w:r>
        <w:t>професор, доктор історичних наук,</w:t>
      </w:r>
    </w:p>
    <w:p w:rsidR="00132BD6" w:rsidRDefault="00132BD6" w:rsidP="00132BD6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132BD6" w:rsidRDefault="00132BD6" w:rsidP="00132BD6">
      <w:pPr>
        <w:jc w:val="both"/>
      </w:pPr>
    </w:p>
    <w:p w:rsidR="00132BD6" w:rsidRDefault="00132BD6" w:rsidP="00132BD6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132BD6" w:rsidRDefault="00132BD6" w:rsidP="00132BD6">
      <w:pPr>
        <w:jc w:val="both"/>
      </w:pPr>
      <w:r>
        <w:t xml:space="preserve">Секретар комітету                                                                              О.О. </w:t>
      </w:r>
      <w:proofErr w:type="spellStart"/>
      <w:r>
        <w:t>Артамонов</w:t>
      </w:r>
      <w:proofErr w:type="spellEnd"/>
    </w:p>
    <w:p w:rsidR="00132BD6" w:rsidRDefault="00132BD6" w:rsidP="00132BD6">
      <w:pPr>
        <w:jc w:val="both"/>
      </w:pPr>
      <w:r>
        <w:t>Члени комітету                                                                                   Л.О. Захарова</w:t>
      </w:r>
    </w:p>
    <w:p w:rsidR="00132BD6" w:rsidRDefault="00132BD6" w:rsidP="00132BD6">
      <w:pPr>
        <w:jc w:val="both"/>
      </w:pPr>
      <w:r>
        <w:t xml:space="preserve">                                                                                                              О.О. Маєвський</w:t>
      </w:r>
    </w:p>
    <w:p w:rsidR="003745A2" w:rsidRDefault="003745A2"/>
    <w:sectPr w:rsidR="003745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6"/>
    <w:rsid w:val="00132BD6"/>
    <w:rsid w:val="003745A2"/>
    <w:rsid w:val="00B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32BD6"/>
  </w:style>
  <w:style w:type="character" w:customStyle="1" w:styleId="value">
    <w:name w:val="value"/>
    <w:basedOn w:val="a0"/>
    <w:rsid w:val="0013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32BD6"/>
  </w:style>
  <w:style w:type="character" w:customStyle="1" w:styleId="value">
    <w:name w:val="value"/>
    <w:basedOn w:val="a0"/>
    <w:rsid w:val="001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2207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2019-10-31T07:59:00Z</dcterms:created>
  <dcterms:modified xsi:type="dcterms:W3CDTF">2019-10-31T08:11:00Z</dcterms:modified>
</cp:coreProperties>
</file>