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E" w:rsidRDefault="002E395E" w:rsidP="002E395E">
      <w:pPr>
        <w:jc w:val="center"/>
        <w:rPr>
          <w:b/>
          <w:spacing w:val="20"/>
        </w:rPr>
      </w:pPr>
      <w:r>
        <w:rPr>
          <w:b/>
          <w:spacing w:val="20"/>
        </w:rPr>
        <w:t>ПРОТОКОЛ № 4</w:t>
      </w:r>
      <w:r w:rsidR="000227D2">
        <w:rPr>
          <w:b/>
          <w:spacing w:val="20"/>
        </w:rPr>
        <w:t>5</w:t>
      </w:r>
    </w:p>
    <w:p w:rsidR="002E395E" w:rsidRDefault="002E395E" w:rsidP="002E395E">
      <w:pPr>
        <w:jc w:val="center"/>
      </w:pPr>
      <w:r>
        <w:t>засідання тендерного комітету</w:t>
      </w:r>
    </w:p>
    <w:p w:rsidR="002E395E" w:rsidRDefault="002E395E" w:rsidP="002E395E">
      <w:pPr>
        <w:jc w:val="center"/>
      </w:pPr>
      <w:r>
        <w:t>Інституту історії України НАН України</w:t>
      </w:r>
    </w:p>
    <w:p w:rsidR="002E395E" w:rsidRDefault="002E395E" w:rsidP="002E395E">
      <w:pPr>
        <w:jc w:val="center"/>
      </w:pPr>
      <w:r>
        <w:t xml:space="preserve">від </w:t>
      </w:r>
      <w:r w:rsidR="000227D2">
        <w:t>05 грудня</w:t>
      </w:r>
      <w:r>
        <w:t xml:space="preserve"> 2019 року</w:t>
      </w:r>
    </w:p>
    <w:p w:rsidR="002E395E" w:rsidRDefault="002E395E" w:rsidP="002E395E">
      <w:pPr>
        <w:tabs>
          <w:tab w:val="left" w:pos="3960"/>
        </w:tabs>
      </w:pPr>
      <w:r>
        <w:tab/>
      </w:r>
    </w:p>
    <w:p w:rsidR="002E395E" w:rsidRDefault="002E395E" w:rsidP="002E395E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2E395E" w:rsidRDefault="002E395E" w:rsidP="002E395E">
      <w:pPr>
        <w:ind w:firstLine="720"/>
        <w:jc w:val="both"/>
      </w:pPr>
    </w:p>
    <w:p w:rsidR="002E395E" w:rsidRDefault="002E395E" w:rsidP="002E395E">
      <w:pPr>
        <w:ind w:firstLine="720"/>
        <w:jc w:val="both"/>
      </w:pPr>
      <w:r>
        <w:t>ПОРЯДОК ДЕННИЙ:</w:t>
      </w:r>
    </w:p>
    <w:p w:rsidR="002E395E" w:rsidRDefault="002E395E" w:rsidP="002E395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164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5.1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.2019 року з ТОВ «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АС-МЕДІА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придбання комп’ютерної техніки згідно ДК 021:2015 код </w:t>
      </w:r>
      <w:r w:rsidR="000227D2">
        <w:rPr>
          <w:rStyle w:val="value"/>
          <w:rFonts w:ascii="Times New Roman" w:hAnsi="Times New Roman" w:cs="Times New Roman"/>
          <w:b w:val="0"/>
          <w:sz w:val="24"/>
          <w:szCs w:val="24"/>
        </w:rPr>
        <w:t>22212000-9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227D2">
        <w:rPr>
          <w:rStyle w:val="value"/>
          <w:rFonts w:ascii="Times New Roman" w:hAnsi="Times New Roman" w:cs="Times New Roman"/>
          <w:b w:val="0"/>
          <w:sz w:val="24"/>
          <w:szCs w:val="24"/>
        </w:rPr>
        <w:t>Періодичні видання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0227D2">
        <w:rPr>
          <w:rFonts w:ascii="Times New Roman" w:hAnsi="Times New Roman" w:cs="Times New Roman"/>
          <w:sz w:val="24"/>
          <w:szCs w:val="24"/>
        </w:rPr>
        <w:t>105542,78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 xml:space="preserve">сто п’ять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тисяч 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 xml:space="preserve">п’ятсот сорок дві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коп.) </w:t>
      </w:r>
      <w:r w:rsidR="000227D2">
        <w:rPr>
          <w:rFonts w:ascii="Times New Roman" w:hAnsi="Times New Roman" w:cs="Times New Roman"/>
          <w:b w:val="0"/>
          <w:sz w:val="24"/>
          <w:szCs w:val="24"/>
        </w:rPr>
        <w:t>без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ПДВ. Договір необхідно оприлюднити на офіційному майданчику Прозоро.</w:t>
      </w:r>
    </w:p>
    <w:p w:rsidR="002E395E" w:rsidRDefault="002E395E" w:rsidP="002E395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2E395E" w:rsidRDefault="002E395E" w:rsidP="002E395E">
      <w:pPr>
        <w:ind w:firstLine="720"/>
        <w:jc w:val="both"/>
      </w:pPr>
      <w:r>
        <w:t xml:space="preserve">По питанню порядку денного члена тендерного комітету Інституту </w:t>
      </w:r>
      <w:r w:rsidR="000227D2">
        <w:t>Маєвського О.</w:t>
      </w:r>
      <w:r>
        <w:t>О., як</w:t>
      </w:r>
      <w:r w:rsidR="000227D2">
        <w:t>ий</w:t>
      </w:r>
      <w:r>
        <w:t xml:space="preserve"> </w:t>
      </w:r>
      <w:r>
        <w:rPr>
          <w:rStyle w:val="m8894150738018021445xfmc1"/>
        </w:rPr>
        <w:t>запропонува</w:t>
      </w:r>
      <w:r w:rsidR="000227D2">
        <w:rPr>
          <w:rStyle w:val="m8894150738018021445xfmc1"/>
        </w:rPr>
        <w:t>в</w:t>
      </w:r>
      <w:r>
        <w:t>:</w:t>
      </w:r>
    </w:p>
    <w:p w:rsidR="00861130" w:rsidRDefault="002E395E" w:rsidP="0086113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№ 164 від 05.12.2019 року з ТОВ «АС-МЕДІА» з надання послуг щодо придбання комп’ютерної техніки згідно ДК 021:2015 код </w:t>
      </w:r>
      <w:r w:rsidR="00861130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22212000-9 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>«</w:t>
      </w:r>
      <w:r w:rsidR="00861130">
        <w:rPr>
          <w:rStyle w:val="value"/>
          <w:rFonts w:ascii="Times New Roman" w:hAnsi="Times New Roman" w:cs="Times New Roman"/>
          <w:b w:val="0"/>
          <w:sz w:val="24"/>
          <w:szCs w:val="24"/>
        </w:rPr>
        <w:t>Періодичні видання»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861130">
        <w:rPr>
          <w:rFonts w:ascii="Times New Roman" w:hAnsi="Times New Roman" w:cs="Times New Roman"/>
          <w:sz w:val="24"/>
          <w:szCs w:val="24"/>
        </w:rPr>
        <w:t>105542,78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 грн. (сто п’ять тисяч п’ятсот сорок дві грн. 78 коп.) без ПДВ. Договір необхідно оприлюднити на офіційному майданчику Прозоро.</w:t>
      </w:r>
    </w:p>
    <w:p w:rsidR="002E395E" w:rsidRDefault="002E395E" w:rsidP="0086113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2E395E" w:rsidRDefault="002E395E" w:rsidP="002E395E">
      <w:pPr>
        <w:ind w:firstLine="720"/>
        <w:jc w:val="both"/>
      </w:pPr>
      <w:r>
        <w:t>ПРИЙНЯЛИ РІШЕННЯ:</w:t>
      </w:r>
    </w:p>
    <w:p w:rsidR="00861130" w:rsidRDefault="002E395E" w:rsidP="0086113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№ 164 від 05.12.2019 року з ТОВ «АС-МЕДІА» з надання послуг щодо придбання комп’ютерної техніки згідно ДК 021:2015 код </w:t>
      </w:r>
      <w:r w:rsidR="00861130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22212000-9 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>«</w:t>
      </w:r>
      <w:r w:rsidR="00861130">
        <w:rPr>
          <w:rStyle w:val="value"/>
          <w:rFonts w:ascii="Times New Roman" w:hAnsi="Times New Roman" w:cs="Times New Roman"/>
          <w:b w:val="0"/>
          <w:sz w:val="24"/>
          <w:szCs w:val="24"/>
        </w:rPr>
        <w:t>Періодичні видання»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861130">
        <w:rPr>
          <w:rFonts w:ascii="Times New Roman" w:hAnsi="Times New Roman" w:cs="Times New Roman"/>
          <w:sz w:val="24"/>
          <w:szCs w:val="24"/>
        </w:rPr>
        <w:t>105542,78</w:t>
      </w:r>
      <w:r w:rsidR="00861130">
        <w:rPr>
          <w:rFonts w:ascii="Times New Roman" w:hAnsi="Times New Roman" w:cs="Times New Roman"/>
          <w:b w:val="0"/>
          <w:sz w:val="24"/>
          <w:szCs w:val="24"/>
        </w:rPr>
        <w:t xml:space="preserve"> грн. (сто п’ять тисяч п’ятсот сорок дві грн. 78 коп.) без ПДВ. Договір необхідно оприлюднити на офіційному майданчику Прозоро.</w:t>
      </w:r>
    </w:p>
    <w:p w:rsidR="00861130" w:rsidRDefault="00861130" w:rsidP="00861130">
      <w:pPr>
        <w:ind w:firstLine="720"/>
        <w:jc w:val="both"/>
        <w:rPr>
          <w:b/>
        </w:rPr>
      </w:pPr>
    </w:p>
    <w:p w:rsidR="00861130" w:rsidRDefault="00861130" w:rsidP="00861130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861130" w:rsidRDefault="00861130" w:rsidP="00861130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861130" w:rsidRDefault="00861130" w:rsidP="00861130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861130" w:rsidRDefault="00861130" w:rsidP="00861130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861130" w:rsidRDefault="00861130" w:rsidP="00861130">
      <w:pPr>
        <w:ind w:firstLine="720"/>
        <w:jc w:val="both"/>
      </w:pPr>
      <w:r>
        <w:t>Маєвський О.О. – «за»;</w:t>
      </w:r>
    </w:p>
    <w:p w:rsidR="00861130" w:rsidRDefault="00861130" w:rsidP="00861130">
      <w:pPr>
        <w:ind w:firstLine="720"/>
        <w:jc w:val="both"/>
      </w:pPr>
      <w:r>
        <w:t xml:space="preserve">Захарова Л.О. – «за». </w:t>
      </w:r>
    </w:p>
    <w:p w:rsidR="00861130" w:rsidRDefault="00861130" w:rsidP="00861130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61130" w:rsidRPr="00861130" w:rsidRDefault="00861130" w:rsidP="00861130"/>
    <w:p w:rsidR="002E395E" w:rsidRPr="00861130" w:rsidRDefault="00861130" w:rsidP="0086113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E395E" w:rsidRPr="0086113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2E395E" w:rsidRPr="00861130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2E395E" w:rsidRPr="00861130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2E395E" w:rsidRDefault="002E395E" w:rsidP="002E395E">
      <w:pPr>
        <w:ind w:firstLine="720"/>
        <w:jc w:val="both"/>
      </w:pPr>
    </w:p>
    <w:p w:rsidR="002E395E" w:rsidRDefault="002E395E" w:rsidP="002E395E">
      <w:pPr>
        <w:jc w:val="both"/>
      </w:pPr>
    </w:p>
    <w:p w:rsidR="002E395E" w:rsidRDefault="002E395E" w:rsidP="002E395E">
      <w:pPr>
        <w:jc w:val="both"/>
      </w:pPr>
      <w:r>
        <w:t>Голова тендерного комітету</w:t>
      </w:r>
    </w:p>
    <w:p w:rsidR="002E395E" w:rsidRDefault="002E395E" w:rsidP="002E395E">
      <w:pPr>
        <w:jc w:val="both"/>
      </w:pPr>
      <w:r>
        <w:t>Інституту історії України НАН України,</w:t>
      </w:r>
    </w:p>
    <w:p w:rsidR="002E395E" w:rsidRDefault="002E395E" w:rsidP="002E395E">
      <w:pPr>
        <w:jc w:val="both"/>
      </w:pPr>
      <w:r>
        <w:t>професор, доктор історичних наук,</w:t>
      </w:r>
    </w:p>
    <w:p w:rsidR="002E395E" w:rsidRDefault="002E395E" w:rsidP="002E395E">
      <w:pPr>
        <w:jc w:val="both"/>
      </w:pPr>
      <w:r>
        <w:t xml:space="preserve">член-кореспондент НАН України                                                 Г.В. </w:t>
      </w:r>
      <w:proofErr w:type="spellStart"/>
      <w:r>
        <w:t>Боряк</w:t>
      </w:r>
      <w:proofErr w:type="spellEnd"/>
    </w:p>
    <w:p w:rsidR="002E395E" w:rsidRDefault="002E395E" w:rsidP="002E395E">
      <w:pPr>
        <w:jc w:val="both"/>
      </w:pPr>
    </w:p>
    <w:p w:rsidR="002E395E" w:rsidRDefault="002E395E" w:rsidP="002E395E">
      <w:pPr>
        <w:jc w:val="both"/>
      </w:pPr>
      <w:r>
        <w:t xml:space="preserve">Заступник голови комітету                                                            М.П. </w:t>
      </w:r>
      <w:proofErr w:type="spellStart"/>
      <w:r>
        <w:t>Рудь</w:t>
      </w:r>
      <w:proofErr w:type="spellEnd"/>
    </w:p>
    <w:p w:rsidR="002E395E" w:rsidRDefault="002E395E" w:rsidP="002E395E">
      <w:pPr>
        <w:jc w:val="both"/>
      </w:pPr>
    </w:p>
    <w:p w:rsidR="002E395E" w:rsidRDefault="002E395E" w:rsidP="002E395E">
      <w:pPr>
        <w:jc w:val="both"/>
      </w:pPr>
      <w:r>
        <w:t xml:space="preserve">Секретар комітету                                                                           О.О. </w:t>
      </w:r>
      <w:proofErr w:type="spellStart"/>
      <w:r>
        <w:t>Артамонов</w:t>
      </w:r>
      <w:proofErr w:type="spellEnd"/>
    </w:p>
    <w:p w:rsidR="002E395E" w:rsidRDefault="002E395E" w:rsidP="002E395E">
      <w:pPr>
        <w:jc w:val="both"/>
      </w:pPr>
    </w:p>
    <w:p w:rsidR="002E395E" w:rsidRDefault="002E395E" w:rsidP="002E395E">
      <w:pPr>
        <w:jc w:val="both"/>
      </w:pPr>
      <w:r>
        <w:t>Члени комітету                                                                                Л.О. Захарова</w:t>
      </w:r>
    </w:p>
    <w:p w:rsidR="00D851E3" w:rsidRDefault="002E395E" w:rsidP="00861130">
      <w:pPr>
        <w:jc w:val="both"/>
      </w:pPr>
      <w:r>
        <w:t xml:space="preserve">                                                                                                           О.О. Маєвський</w:t>
      </w:r>
      <w:bookmarkStart w:id="0" w:name="_GoBack"/>
      <w:bookmarkEnd w:id="0"/>
    </w:p>
    <w:sectPr w:rsidR="00D85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5E"/>
    <w:rsid w:val="000227D2"/>
    <w:rsid w:val="002E395E"/>
    <w:rsid w:val="00861130"/>
    <w:rsid w:val="00D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2E395E"/>
  </w:style>
  <w:style w:type="character" w:customStyle="1" w:styleId="value">
    <w:name w:val="value"/>
    <w:basedOn w:val="a0"/>
    <w:rsid w:val="002E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2E395E"/>
  </w:style>
  <w:style w:type="character" w:customStyle="1" w:styleId="value">
    <w:name w:val="value"/>
    <w:basedOn w:val="a0"/>
    <w:rsid w:val="002E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2019-12-09T09:32:00Z</dcterms:created>
  <dcterms:modified xsi:type="dcterms:W3CDTF">2019-12-09T09:44:00Z</dcterms:modified>
</cp:coreProperties>
</file>