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28" w:rsidRPr="001C4061" w:rsidRDefault="00693228" w:rsidP="0069322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C4061">
        <w:rPr>
          <w:rFonts w:ascii="Times New Roman" w:hAnsi="Times New Roman" w:cs="Times New Roman"/>
          <w:b/>
          <w:spacing w:val="20"/>
          <w:sz w:val="24"/>
          <w:szCs w:val="24"/>
        </w:rPr>
        <w:t>ПРОТОКОЛ</w:t>
      </w:r>
    </w:p>
    <w:p w:rsidR="00693228" w:rsidRPr="001C4061" w:rsidRDefault="00693228" w:rsidP="0069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061">
        <w:rPr>
          <w:rFonts w:ascii="Times New Roman" w:hAnsi="Times New Roman" w:cs="Times New Roman"/>
          <w:sz w:val="24"/>
          <w:szCs w:val="24"/>
        </w:rPr>
        <w:t>щодо прийняття рішень уповноваженою особою з публічних закупівель</w:t>
      </w:r>
    </w:p>
    <w:p w:rsidR="00693228" w:rsidRPr="001C4061" w:rsidRDefault="00693228" w:rsidP="0069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061">
        <w:rPr>
          <w:rFonts w:ascii="Times New Roman" w:hAnsi="Times New Roman" w:cs="Times New Roman"/>
          <w:sz w:val="24"/>
          <w:szCs w:val="24"/>
        </w:rPr>
        <w:t>Інституту історії України НАН України</w:t>
      </w:r>
    </w:p>
    <w:p w:rsidR="00693228" w:rsidRPr="001C4061" w:rsidRDefault="00693228" w:rsidP="0069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93228" w:rsidRPr="001C4061" w:rsidTr="00DD2103">
        <w:tc>
          <w:tcPr>
            <w:tcW w:w="3285" w:type="dxa"/>
            <w:hideMark/>
          </w:tcPr>
          <w:p w:rsidR="00693228" w:rsidRPr="001C4061" w:rsidRDefault="00693228" w:rsidP="0069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1">
              <w:rPr>
                <w:rFonts w:ascii="Times New Roman" w:hAnsi="Times New Roman" w:cs="Times New Roman"/>
                <w:b/>
                <w:sz w:val="24"/>
                <w:szCs w:val="24"/>
              </w:rPr>
              <w:t>«10</w:t>
            </w:r>
            <w:r w:rsidRPr="001C4061">
              <w:rPr>
                <w:rFonts w:ascii="Times New Roman" w:hAnsi="Times New Roman" w:cs="Times New Roman"/>
                <w:b/>
                <w:sz w:val="24"/>
                <w:szCs w:val="24"/>
              </w:rPr>
              <w:t>» серпня 2020 р.</w:t>
            </w:r>
          </w:p>
        </w:tc>
        <w:tc>
          <w:tcPr>
            <w:tcW w:w="3285" w:type="dxa"/>
            <w:hideMark/>
          </w:tcPr>
          <w:p w:rsidR="00693228" w:rsidRPr="001C4061" w:rsidRDefault="00693228" w:rsidP="00693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1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3285" w:type="dxa"/>
            <w:hideMark/>
          </w:tcPr>
          <w:p w:rsidR="00693228" w:rsidRPr="001C4061" w:rsidRDefault="00693228" w:rsidP="00693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1">
              <w:rPr>
                <w:rFonts w:ascii="Times New Roman" w:hAnsi="Times New Roman" w:cs="Times New Roman"/>
                <w:b/>
                <w:sz w:val="24"/>
                <w:szCs w:val="24"/>
              </w:rPr>
              <w:t>м. Київ</w:t>
            </w:r>
          </w:p>
        </w:tc>
      </w:tr>
    </w:tbl>
    <w:p w:rsidR="00693228" w:rsidRPr="001C4061" w:rsidRDefault="00693228" w:rsidP="0069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228" w:rsidRPr="001C4061" w:rsidRDefault="00693228" w:rsidP="00C7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61">
        <w:rPr>
          <w:rFonts w:ascii="Times New Roman" w:hAnsi="Times New Roman" w:cs="Times New Roman"/>
          <w:sz w:val="24"/>
          <w:szCs w:val="24"/>
        </w:rPr>
        <w:t xml:space="preserve">            Відповідно до даних сайту уповноваженого органу </w:t>
      </w:r>
      <w:r w:rsidR="00FE2793" w:rsidRPr="001C4061">
        <w:rPr>
          <w:rFonts w:ascii="Times New Roman" w:hAnsi="Times New Roman" w:cs="Times New Roman"/>
          <w:sz w:val="24"/>
          <w:szCs w:val="24"/>
        </w:rPr>
        <w:t>в</w:t>
      </w:r>
      <w:r w:rsidRPr="001C4061">
        <w:rPr>
          <w:rFonts w:ascii="Times New Roman" w:hAnsi="Times New Roman" w:cs="Times New Roman"/>
          <w:sz w:val="24"/>
          <w:szCs w:val="24"/>
        </w:rPr>
        <w:t xml:space="preserve"> сфері закупівель Замовником спрощеної закупівлі </w:t>
      </w:r>
      <w:r w:rsidR="00FE2793" w:rsidRPr="001C4061">
        <w:rPr>
          <w:rFonts w:ascii="Times New Roman" w:hAnsi="Times New Roman" w:cs="Times New Roman"/>
          <w:sz w:val="24"/>
          <w:szCs w:val="24"/>
        </w:rPr>
        <w:t xml:space="preserve">– </w:t>
      </w:r>
      <w:r w:rsidRPr="001C4061">
        <w:rPr>
          <w:rFonts w:ascii="Times New Roman" w:hAnsi="Times New Roman" w:cs="Times New Roman"/>
          <w:sz w:val="24"/>
          <w:szCs w:val="24"/>
        </w:rPr>
        <w:t xml:space="preserve">Інститутом історії України Національної академії наук України проведено розгляд пропозиції учасника по закупівлі «Ремонт приміщень Інституту історії України НАН України за адресою: вул. Михайла Грушевського, 4, м. Київ, 01001 (код ДК 021:2015 – 45451100-4 </w:t>
      </w:r>
      <w:r w:rsidR="00FE2793" w:rsidRPr="001C4061">
        <w:rPr>
          <w:rFonts w:ascii="Times New Roman" w:hAnsi="Times New Roman" w:cs="Times New Roman"/>
          <w:sz w:val="24"/>
          <w:szCs w:val="24"/>
        </w:rPr>
        <w:t xml:space="preserve">– </w:t>
      </w:r>
      <w:r w:rsidRPr="001C4061">
        <w:rPr>
          <w:rFonts w:ascii="Times New Roman" w:hAnsi="Times New Roman" w:cs="Times New Roman"/>
          <w:sz w:val="24"/>
          <w:szCs w:val="24"/>
        </w:rPr>
        <w:t>Оздоблювальні роботи)</w:t>
      </w:r>
      <w:r w:rsidR="00FE2793" w:rsidRPr="001C4061">
        <w:rPr>
          <w:rFonts w:ascii="Times New Roman" w:hAnsi="Times New Roman" w:cs="Times New Roman"/>
          <w:sz w:val="24"/>
          <w:szCs w:val="24"/>
        </w:rPr>
        <w:t>»</w:t>
      </w:r>
      <w:r w:rsidRPr="001C4061">
        <w:rPr>
          <w:rFonts w:ascii="Times New Roman" w:hAnsi="Times New Roman" w:cs="Times New Roman"/>
          <w:sz w:val="24"/>
          <w:szCs w:val="24"/>
        </w:rPr>
        <w:t>.</w:t>
      </w:r>
    </w:p>
    <w:p w:rsidR="00FE2793" w:rsidRPr="001C4061" w:rsidRDefault="00693228" w:rsidP="00693228">
      <w:pPr>
        <w:pStyle w:val="Default"/>
        <w:ind w:firstLine="709"/>
        <w:jc w:val="both"/>
      </w:pPr>
      <w:r w:rsidRPr="001C4061">
        <w:t>Згідно рішення Замовника від 05.08.2020 р</w:t>
      </w:r>
      <w:r w:rsidR="00900ED4">
        <w:t>.</w:t>
      </w:r>
      <w:bookmarkStart w:id="0" w:name="_GoBack"/>
      <w:bookmarkEnd w:id="0"/>
      <w:r w:rsidRPr="001C4061">
        <w:t xml:space="preserve"> №</w:t>
      </w:r>
      <w:r w:rsidR="00FE2793" w:rsidRPr="001C4061">
        <w:t xml:space="preserve"> </w:t>
      </w:r>
      <w:r w:rsidRPr="001C4061">
        <w:t xml:space="preserve">4 визначено переможцем закупівлі Учасника ТОВ «РЕМОНТНО-БУДІВЕЛЬНЕ ПІДПРИЄМСТВО "РАЙДУЖНЕ» з ціновою пропозицією 109 500,00 грн. При цьому, пропозиція переможця не відповідає вимогам, визначеним в оголошенні про проведення спрощеної закупівлі та у відповідності до п. 13 ст. 14 Закону України «Про публічні закупівлі» </w:t>
      </w:r>
      <w:r w:rsidR="00FE2793" w:rsidRPr="001C4061">
        <w:t xml:space="preserve">і </w:t>
      </w:r>
      <w:r w:rsidRPr="001C4061">
        <w:t>має бути відхилена.</w:t>
      </w:r>
    </w:p>
    <w:p w:rsidR="00693228" w:rsidRPr="001C4061" w:rsidRDefault="00FE2793" w:rsidP="00693228">
      <w:pPr>
        <w:pStyle w:val="Default"/>
        <w:ind w:firstLine="709"/>
        <w:jc w:val="both"/>
      </w:pPr>
      <w:r w:rsidRPr="001C4061">
        <w:t>Так, з</w:t>
      </w:r>
      <w:r w:rsidR="00693228" w:rsidRPr="001C4061">
        <w:t>гідно п. 14.8 оголошення Учасник в складі пропозиції повинен надати інформаційну довідку, складену в довільній формі про наявність необхідних для виконання умов договору – інструментів і риштувань з підтверджуючими документами про власність.</w:t>
      </w:r>
      <w:r w:rsidR="00693228" w:rsidRPr="001C4061">
        <w:br/>
        <w:t>Учасником ТОВ «РЕМОНТНО-БУДІВЕЛЬНЕ ПІДПРИЄМСТВО "РАЙДУЖНЕ» в складі пропозиції надано довідку №</w:t>
      </w:r>
      <w:r w:rsidRPr="001C4061">
        <w:t xml:space="preserve"> </w:t>
      </w:r>
      <w:r w:rsidR="00693228" w:rsidRPr="001C4061">
        <w:t>9-82-08/20 від 01.08.2020 року (файл «Документ №</w:t>
      </w:r>
      <w:r w:rsidRPr="001C4061">
        <w:t xml:space="preserve"> </w:t>
      </w:r>
      <w:r w:rsidR="00693228" w:rsidRPr="001C4061">
        <w:t xml:space="preserve">9А </w:t>
      </w:r>
      <w:r w:rsidRPr="001C4061">
        <w:t xml:space="preserve">– </w:t>
      </w:r>
      <w:r w:rsidR="00693228" w:rsidRPr="001C4061">
        <w:t xml:space="preserve"> обладнання та інструмент.</w:t>
      </w:r>
      <w:r w:rsidRPr="001C4061">
        <w:t xml:space="preserve"> </w:t>
      </w:r>
      <w:r w:rsidR="00693228" w:rsidRPr="001C4061">
        <w:t>PDF») про наявність обладнання:</w:t>
      </w:r>
    </w:p>
    <w:p w:rsidR="00693228" w:rsidRPr="001C4061" w:rsidRDefault="00693228" w:rsidP="00FE2793">
      <w:pPr>
        <w:pStyle w:val="Default"/>
        <w:ind w:firstLine="709"/>
        <w:jc w:val="both"/>
      </w:pPr>
      <w:r w:rsidRPr="001C4061">
        <w:t>- риштування інвентарні – 150 м2</w:t>
      </w:r>
      <w:r w:rsidR="00FE2793" w:rsidRPr="001C4061">
        <w:t>;</w:t>
      </w:r>
    </w:p>
    <w:p w:rsidR="00693228" w:rsidRPr="001C4061" w:rsidRDefault="00693228" w:rsidP="00FE2793">
      <w:pPr>
        <w:pStyle w:val="Default"/>
        <w:ind w:firstLine="709"/>
        <w:jc w:val="both"/>
      </w:pPr>
      <w:r w:rsidRPr="001C4061">
        <w:t xml:space="preserve">- </w:t>
      </w:r>
      <w:proofErr w:type="spellStart"/>
      <w:r w:rsidRPr="001C4061">
        <w:t>бадья</w:t>
      </w:r>
      <w:proofErr w:type="spellEnd"/>
      <w:r w:rsidRPr="001C4061">
        <w:t xml:space="preserve"> для приготування розчину – 2 шт</w:t>
      </w:r>
      <w:r w:rsidR="00FE2793" w:rsidRPr="001C4061">
        <w:t>.;</w:t>
      </w:r>
    </w:p>
    <w:p w:rsidR="00693228" w:rsidRPr="001C4061" w:rsidRDefault="00693228" w:rsidP="00FE2793">
      <w:pPr>
        <w:pStyle w:val="Default"/>
        <w:ind w:firstLine="709"/>
        <w:jc w:val="both"/>
      </w:pPr>
      <w:r w:rsidRPr="001C4061">
        <w:t xml:space="preserve">- </w:t>
      </w:r>
      <w:proofErr w:type="spellStart"/>
      <w:r w:rsidRPr="001C4061">
        <w:t>листогиб</w:t>
      </w:r>
      <w:proofErr w:type="spellEnd"/>
      <w:r w:rsidRPr="001C4061">
        <w:t xml:space="preserve"> - 2 шт</w:t>
      </w:r>
      <w:r w:rsidR="00FE2793" w:rsidRPr="001C4061">
        <w:t>.;</w:t>
      </w:r>
    </w:p>
    <w:p w:rsidR="00693228" w:rsidRPr="001C4061" w:rsidRDefault="00693228" w:rsidP="00FE2793">
      <w:pPr>
        <w:pStyle w:val="Default"/>
        <w:ind w:firstLine="709"/>
        <w:jc w:val="both"/>
      </w:pPr>
      <w:r w:rsidRPr="001C4061">
        <w:t>- перфоратор електричний – 2 шт</w:t>
      </w:r>
      <w:r w:rsidR="00FE2793" w:rsidRPr="001C4061">
        <w:t>.;</w:t>
      </w:r>
    </w:p>
    <w:p w:rsidR="00693228" w:rsidRPr="001C4061" w:rsidRDefault="00693228" w:rsidP="00FE2793">
      <w:pPr>
        <w:pStyle w:val="Default"/>
        <w:ind w:firstLine="709"/>
        <w:jc w:val="both"/>
      </w:pPr>
      <w:r w:rsidRPr="001C4061">
        <w:t xml:space="preserve">- </w:t>
      </w:r>
      <w:proofErr w:type="spellStart"/>
      <w:r w:rsidRPr="001C4061">
        <w:t>дріль</w:t>
      </w:r>
      <w:proofErr w:type="spellEnd"/>
      <w:r w:rsidRPr="001C4061">
        <w:t xml:space="preserve"> електричний – 2 шт</w:t>
      </w:r>
      <w:r w:rsidR="00FE2793" w:rsidRPr="001C4061">
        <w:t>.;</w:t>
      </w:r>
    </w:p>
    <w:p w:rsidR="00693228" w:rsidRPr="001C4061" w:rsidRDefault="00693228" w:rsidP="00FE2793">
      <w:pPr>
        <w:pStyle w:val="Default"/>
        <w:ind w:firstLine="709"/>
        <w:jc w:val="both"/>
      </w:pPr>
      <w:r w:rsidRPr="001C4061">
        <w:t xml:space="preserve">- кутова </w:t>
      </w:r>
      <w:r w:rsidR="00FE2793" w:rsidRPr="001C4061">
        <w:t>шліфувальна</w:t>
      </w:r>
      <w:r w:rsidRPr="001C4061">
        <w:t xml:space="preserve"> </w:t>
      </w:r>
      <w:r w:rsidR="00FE2793" w:rsidRPr="001C4061">
        <w:t>машина</w:t>
      </w:r>
      <w:r w:rsidRPr="001C4061">
        <w:t xml:space="preserve"> – 2 шт</w:t>
      </w:r>
      <w:r w:rsidR="00FE2793" w:rsidRPr="001C4061">
        <w:t>.;</w:t>
      </w:r>
    </w:p>
    <w:p w:rsidR="00693228" w:rsidRPr="001C4061" w:rsidRDefault="00693228" w:rsidP="00FE2793">
      <w:pPr>
        <w:pStyle w:val="Default"/>
        <w:ind w:firstLine="709"/>
        <w:jc w:val="both"/>
      </w:pPr>
      <w:r w:rsidRPr="001C4061">
        <w:t>- розпилювач фарби – 2 шт</w:t>
      </w:r>
      <w:r w:rsidR="00FE2793" w:rsidRPr="001C4061">
        <w:t>.;</w:t>
      </w:r>
    </w:p>
    <w:p w:rsidR="00693228" w:rsidRPr="001C4061" w:rsidRDefault="001C4061" w:rsidP="00FE2793">
      <w:pPr>
        <w:pStyle w:val="Default"/>
        <w:ind w:firstLine="709"/>
        <w:jc w:val="both"/>
      </w:pPr>
      <w:r>
        <w:t>- засоби індивідуального</w:t>
      </w:r>
      <w:r w:rsidR="00FE2793" w:rsidRPr="001C4061">
        <w:t xml:space="preserve"> з</w:t>
      </w:r>
      <w:r w:rsidR="00693228" w:rsidRPr="001C4061">
        <w:t>ахисту та дрібний інструмент в необхідній кількості</w:t>
      </w:r>
      <w:r w:rsidR="00FE2793" w:rsidRPr="001C4061">
        <w:t>.</w:t>
      </w:r>
    </w:p>
    <w:p w:rsidR="00FE2793" w:rsidRPr="001C4061" w:rsidRDefault="00FE2793" w:rsidP="00FE2793">
      <w:pPr>
        <w:pStyle w:val="Default"/>
        <w:ind w:firstLine="709"/>
        <w:jc w:val="both"/>
      </w:pPr>
      <w:r w:rsidRPr="001C4061">
        <w:t>У</w:t>
      </w:r>
      <w:r w:rsidR="00693228" w:rsidRPr="001C4061">
        <w:t xml:space="preserve"> складі пропозиції Учасником ТОВ «РЕМОНТНО-БУДІВЕЛЬНЕ ПІДПРИЄМСТВО "РАЙДУЖНЕ» надано накладну (файл «Документ №</w:t>
      </w:r>
      <w:r w:rsidR="00B23809">
        <w:t xml:space="preserve"> </w:t>
      </w:r>
      <w:r w:rsidR="00693228" w:rsidRPr="001C4061">
        <w:t xml:space="preserve">9Б </w:t>
      </w:r>
      <w:r w:rsidRPr="001C4061">
        <w:t>–</w:t>
      </w:r>
      <w:r w:rsidR="00693228" w:rsidRPr="001C4061">
        <w:t xml:space="preserve"> обладнання та інструмент.</w:t>
      </w:r>
      <w:r w:rsidRPr="001C4061">
        <w:t xml:space="preserve"> </w:t>
      </w:r>
      <w:r w:rsidR="00693228" w:rsidRPr="001C4061">
        <w:t>PDF») від 27.07.2020</w:t>
      </w:r>
      <w:r w:rsidR="00B23809">
        <w:t xml:space="preserve"> </w:t>
      </w:r>
      <w:r w:rsidR="00693228" w:rsidRPr="001C4061">
        <w:t>р. №</w:t>
      </w:r>
      <w:r w:rsidRPr="001C4061">
        <w:t xml:space="preserve"> </w:t>
      </w:r>
      <w:r w:rsidR="00693228" w:rsidRPr="001C4061">
        <w:t>ВН-00078601 на поставку «ліси рамні полегшені…» в кількості 50м2. Жодних інших підтверджуючих документів про наявність у власності обладнання та інструментів, зазначених у довідці №</w:t>
      </w:r>
      <w:r w:rsidRPr="001C4061">
        <w:t xml:space="preserve"> </w:t>
      </w:r>
      <w:r w:rsidR="00693228" w:rsidRPr="001C4061">
        <w:t>9-82-08/20 від 01.08.2020 р</w:t>
      </w:r>
      <w:r w:rsidR="00B23809">
        <w:t>.</w:t>
      </w:r>
      <w:r w:rsidR="00693228" w:rsidRPr="001C4061">
        <w:t xml:space="preserve"> та які необхідні для виконання договору, Учасником ТОВ «РЕМОНТНО-БУДІВЕЛЬНЕ ПІДПРИЄМСТВО "РАЙДУЖНЕ» не надано, чим недотримано вимоги п. 14.8 оголошення про проведення спрощеної закупівлі.</w:t>
      </w:r>
    </w:p>
    <w:p w:rsidR="00693228" w:rsidRPr="001C4061" w:rsidRDefault="00693228" w:rsidP="00FE2793">
      <w:pPr>
        <w:pStyle w:val="Default"/>
        <w:ind w:firstLine="709"/>
        <w:jc w:val="both"/>
      </w:pPr>
      <w:r w:rsidRPr="001C4061">
        <w:t>Крім того, Учасником ТОВ «РЕМОНТНО-БУДІВЕЛЬНЕ ПІДПРИЄМСТВО "РАЙДУЖНЕ» не надано в складі пропозиції документів, що підтверджують факт виконання аналогічного договору від 24.01.2020</w:t>
      </w:r>
      <w:r w:rsidR="00B23809">
        <w:t xml:space="preserve"> р.</w:t>
      </w:r>
      <w:r w:rsidRPr="001C4061">
        <w:t xml:space="preserve"> №</w:t>
      </w:r>
      <w:r w:rsidR="00FE2793" w:rsidRPr="001C4061">
        <w:t xml:space="preserve"> </w:t>
      </w:r>
      <w:r w:rsidRPr="001C4061">
        <w:t>4 з ТОВ «СТАРЛАЙТ МЕДІА», чим недотримано вимоги п. 14.7 оголошення про проведення спрощеної закупівлі.</w:t>
      </w:r>
    </w:p>
    <w:p w:rsidR="00C76D0F" w:rsidRPr="001C4061" w:rsidRDefault="00FE2793" w:rsidP="00693228">
      <w:pPr>
        <w:pStyle w:val="Default"/>
        <w:ind w:firstLine="709"/>
        <w:jc w:val="both"/>
      </w:pPr>
      <w:r w:rsidRPr="001C4061">
        <w:t xml:space="preserve">У зв’язку з вищезазначеним, </w:t>
      </w:r>
      <w:r w:rsidR="00693228" w:rsidRPr="001C4061">
        <w:t xml:space="preserve"> </w:t>
      </w:r>
      <w:r w:rsidRPr="001C4061">
        <w:t xml:space="preserve">Замовник спрощеної закупівлі – Інститут історії України Національної академії наук України </w:t>
      </w:r>
      <w:r w:rsidR="00693228" w:rsidRPr="001C4061">
        <w:t>перегляну</w:t>
      </w:r>
      <w:r w:rsidRPr="001C4061">
        <w:t>в</w:t>
      </w:r>
      <w:r w:rsidR="00693228" w:rsidRPr="001C4061">
        <w:t xml:space="preserve"> рішення щодо кваліфікації пропозиції Учасника ТОВ «РЕМОНТНО-БУД</w:t>
      </w:r>
      <w:r w:rsidR="00C76D0F" w:rsidRPr="001C4061">
        <w:t>ІВЕЛЬНЕ ПІДПРИЄМСТВО "РАЙДУЖНЕ», на підставі чого</w:t>
      </w:r>
    </w:p>
    <w:p w:rsidR="00693228" w:rsidRPr="001C4061" w:rsidRDefault="00693228" w:rsidP="00693228">
      <w:pPr>
        <w:pStyle w:val="Default"/>
        <w:ind w:firstLine="709"/>
        <w:jc w:val="both"/>
        <w:rPr>
          <w:color w:val="auto"/>
        </w:rPr>
      </w:pPr>
    </w:p>
    <w:p w:rsidR="00693228" w:rsidRPr="001C4061" w:rsidRDefault="00693228" w:rsidP="00693228">
      <w:pPr>
        <w:pStyle w:val="Default"/>
        <w:jc w:val="both"/>
        <w:rPr>
          <w:b/>
          <w:color w:val="auto"/>
          <w:spacing w:val="20"/>
        </w:rPr>
      </w:pPr>
      <w:r w:rsidRPr="001C4061">
        <w:rPr>
          <w:b/>
          <w:color w:val="auto"/>
          <w:spacing w:val="20"/>
        </w:rPr>
        <w:t>ВИРІШИВ:</w:t>
      </w:r>
    </w:p>
    <w:p w:rsidR="00693228" w:rsidRPr="001C4061" w:rsidRDefault="00693228" w:rsidP="00693228">
      <w:pPr>
        <w:pStyle w:val="Default"/>
        <w:ind w:firstLine="709"/>
        <w:jc w:val="both"/>
        <w:rPr>
          <w:color w:val="auto"/>
        </w:rPr>
      </w:pPr>
    </w:p>
    <w:p w:rsidR="00693228" w:rsidRPr="001C4061" w:rsidRDefault="00693228" w:rsidP="00693228">
      <w:pPr>
        <w:pStyle w:val="Default"/>
        <w:ind w:firstLine="709"/>
        <w:jc w:val="both"/>
        <w:rPr>
          <w:color w:val="auto"/>
        </w:rPr>
      </w:pPr>
      <w:r w:rsidRPr="001C4061">
        <w:rPr>
          <w:color w:val="auto"/>
        </w:rPr>
        <w:t xml:space="preserve">1. </w:t>
      </w:r>
      <w:r w:rsidR="00FE2793" w:rsidRPr="001C4061">
        <w:rPr>
          <w:color w:val="auto"/>
        </w:rPr>
        <w:t xml:space="preserve">Дискваліфікувати помилково обраного </w:t>
      </w:r>
      <w:r w:rsidRPr="001C4061">
        <w:rPr>
          <w:color w:val="auto"/>
        </w:rPr>
        <w:t>переможц</w:t>
      </w:r>
      <w:r w:rsidR="00FE2793" w:rsidRPr="001C4061">
        <w:rPr>
          <w:color w:val="auto"/>
        </w:rPr>
        <w:t>я</w:t>
      </w:r>
      <w:r w:rsidRPr="001C4061">
        <w:rPr>
          <w:color w:val="auto"/>
        </w:rPr>
        <w:t xml:space="preserve"> спрощеної закупівлі згідно з предметом закупівлі, код національного класифікатора України ДК 021:2015 «Єдиний закупівельний словник» – 45451100-4 – «Оздоблювальні роботи» учасника торгів – </w:t>
      </w:r>
      <w:hyperlink r:id="rId6" w:history="1">
        <w:r w:rsidRPr="001C4061">
          <w:rPr>
            <w:rStyle w:val="a3"/>
            <w:color w:val="auto"/>
          </w:rPr>
          <w:t>ТОВАРИСТВО З ОБМЕЖЕНОЮ ВІДПОВІДАЛЬНІСТЮ "РЕМОНТНО-БУДІВЕЛЬНЕ ПІДПРИЄМСТВО "РАЙДУЖНЕ"</w:t>
        </w:r>
      </w:hyperlink>
      <w:r w:rsidRPr="001C4061">
        <w:rPr>
          <w:color w:val="auto"/>
        </w:rPr>
        <w:t>.</w:t>
      </w:r>
    </w:p>
    <w:p w:rsidR="00C76D0F" w:rsidRPr="001C4061" w:rsidRDefault="00C76D0F" w:rsidP="00FE2793">
      <w:pPr>
        <w:pStyle w:val="Default"/>
        <w:ind w:firstLine="709"/>
        <w:jc w:val="both"/>
        <w:rPr>
          <w:color w:val="auto"/>
        </w:rPr>
      </w:pPr>
    </w:p>
    <w:p w:rsidR="00FE2793" w:rsidRPr="001C4061" w:rsidRDefault="00C76D0F" w:rsidP="00FE2793">
      <w:pPr>
        <w:pStyle w:val="Default"/>
        <w:ind w:firstLine="709"/>
        <w:jc w:val="both"/>
      </w:pPr>
      <w:r w:rsidRPr="001C4061">
        <w:rPr>
          <w:color w:val="auto"/>
        </w:rPr>
        <w:t>2</w:t>
      </w:r>
      <w:r w:rsidR="00FE2793" w:rsidRPr="001C4061">
        <w:rPr>
          <w:color w:val="auto"/>
        </w:rPr>
        <w:t xml:space="preserve">. Визначити переможцем спрощеної закупівлі згідно з предметом закупівлі, код національного класифікатора України ДК 021:2015 «Єдиний закупівельний словник» – 45451100-4 – «Оздоблювальні роботи» учасника торгів – </w:t>
      </w:r>
      <w:r w:rsidR="00FE2793" w:rsidRPr="001C4061">
        <w:t>ТОВ "СПЕЦІАЛЬНИЙ БУДІВЕЛЬНИЙ СЕРВІС"</w:t>
      </w:r>
      <w:r w:rsidR="00FE2793" w:rsidRPr="001C4061">
        <w:t xml:space="preserve">. </w:t>
      </w:r>
    </w:p>
    <w:p w:rsidR="00C76D0F" w:rsidRPr="001C4061" w:rsidRDefault="00C76D0F" w:rsidP="00693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3228" w:rsidRPr="001C4061" w:rsidRDefault="00C76D0F" w:rsidP="00693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4061">
        <w:rPr>
          <w:rFonts w:ascii="Times New Roman" w:hAnsi="Times New Roman" w:cs="Times New Roman"/>
          <w:sz w:val="24"/>
          <w:szCs w:val="24"/>
        </w:rPr>
        <w:t>3</w:t>
      </w:r>
      <w:r w:rsidR="00693228" w:rsidRPr="001C4061">
        <w:rPr>
          <w:rFonts w:ascii="Times New Roman" w:hAnsi="Times New Roman" w:cs="Times New Roman"/>
          <w:sz w:val="24"/>
          <w:szCs w:val="24"/>
        </w:rPr>
        <w:t>. Ухвалити рішення про намір укласти договір про закупівлю з переможцем спрощеної закупівлі.</w:t>
      </w:r>
    </w:p>
    <w:p w:rsidR="00693228" w:rsidRPr="001C4061" w:rsidRDefault="00693228" w:rsidP="00693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3228" w:rsidRPr="001C4061" w:rsidRDefault="00C76D0F" w:rsidP="00693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4061">
        <w:rPr>
          <w:rFonts w:ascii="Times New Roman" w:hAnsi="Times New Roman" w:cs="Times New Roman"/>
          <w:sz w:val="24"/>
          <w:szCs w:val="24"/>
        </w:rPr>
        <w:t>4</w:t>
      </w:r>
      <w:r w:rsidR="00693228" w:rsidRPr="001C4061">
        <w:rPr>
          <w:rFonts w:ascii="Times New Roman" w:hAnsi="Times New Roman" w:cs="Times New Roman"/>
          <w:sz w:val="24"/>
          <w:szCs w:val="24"/>
        </w:rPr>
        <w:t>. 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Законом, повідомлення укласти договір про закупівлю.</w:t>
      </w:r>
    </w:p>
    <w:p w:rsidR="00693228" w:rsidRPr="001C4061" w:rsidRDefault="00693228" w:rsidP="00693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693228" w:rsidRPr="001C4061" w:rsidTr="00DD2103">
        <w:tc>
          <w:tcPr>
            <w:tcW w:w="7479" w:type="dxa"/>
          </w:tcPr>
          <w:p w:rsidR="00693228" w:rsidRPr="001C4061" w:rsidRDefault="00693228" w:rsidP="0069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28" w:rsidRPr="001C4061" w:rsidRDefault="00693228" w:rsidP="0069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Уповноважена особа з публічних закупівель </w:t>
            </w:r>
          </w:p>
          <w:p w:rsidR="00693228" w:rsidRPr="001C4061" w:rsidRDefault="00693228" w:rsidP="0069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693228" w:rsidRPr="001C4061" w:rsidRDefault="00693228" w:rsidP="0069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28" w:rsidRPr="001C4061" w:rsidRDefault="00693228" w:rsidP="0069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28" w:rsidRPr="001C4061" w:rsidRDefault="00693228" w:rsidP="0069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C4061">
              <w:rPr>
                <w:rFonts w:ascii="Times New Roman" w:hAnsi="Times New Roman" w:cs="Times New Roman"/>
                <w:sz w:val="24"/>
                <w:szCs w:val="24"/>
              </w:rPr>
              <w:t>Артамонов</w:t>
            </w:r>
            <w:proofErr w:type="spellEnd"/>
          </w:p>
          <w:p w:rsidR="00693228" w:rsidRPr="001C4061" w:rsidRDefault="00693228" w:rsidP="0069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28" w:rsidRPr="001C4061" w:rsidRDefault="00693228" w:rsidP="0069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228" w:rsidRPr="001C4061" w:rsidRDefault="00693228" w:rsidP="0069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228" w:rsidRPr="001C4061" w:rsidRDefault="00693228" w:rsidP="0069322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93228" w:rsidRPr="001C4061" w:rsidRDefault="00693228" w:rsidP="0069322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93228" w:rsidRPr="001C4061" w:rsidRDefault="00693228" w:rsidP="0069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  <w:bdr w:val="none" w:sz="0" w:space="0" w:color="auto" w:frame="1"/>
          <w:lang w:eastAsia="uk-UA"/>
        </w:rPr>
      </w:pPr>
    </w:p>
    <w:p w:rsidR="00693228" w:rsidRPr="001C4061" w:rsidRDefault="00693228" w:rsidP="0069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  <w:bdr w:val="none" w:sz="0" w:space="0" w:color="auto" w:frame="1"/>
          <w:lang w:eastAsia="uk-UA"/>
        </w:rPr>
      </w:pPr>
    </w:p>
    <w:p w:rsidR="00693228" w:rsidRPr="001C4061" w:rsidRDefault="00693228" w:rsidP="0069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  <w:bdr w:val="none" w:sz="0" w:space="0" w:color="auto" w:frame="1"/>
          <w:lang w:eastAsia="uk-UA"/>
        </w:rPr>
      </w:pPr>
    </w:p>
    <w:p w:rsidR="00693228" w:rsidRPr="001C4061" w:rsidRDefault="00693228" w:rsidP="0069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  <w:bdr w:val="none" w:sz="0" w:space="0" w:color="auto" w:frame="1"/>
          <w:lang w:eastAsia="uk-UA"/>
        </w:rPr>
      </w:pPr>
    </w:p>
    <w:p w:rsidR="00693228" w:rsidRPr="001C4061" w:rsidRDefault="00693228" w:rsidP="0069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  <w:bdr w:val="none" w:sz="0" w:space="0" w:color="auto" w:frame="1"/>
          <w:lang w:eastAsia="uk-UA"/>
        </w:rPr>
      </w:pPr>
    </w:p>
    <w:p w:rsidR="00693228" w:rsidRPr="001C4061" w:rsidRDefault="00693228" w:rsidP="0069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  <w:bdr w:val="none" w:sz="0" w:space="0" w:color="auto" w:frame="1"/>
          <w:lang w:eastAsia="uk-UA"/>
        </w:rPr>
      </w:pPr>
    </w:p>
    <w:p w:rsidR="00693228" w:rsidRPr="001C4061" w:rsidRDefault="00693228" w:rsidP="0069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  <w:bdr w:val="none" w:sz="0" w:space="0" w:color="auto" w:frame="1"/>
          <w:lang w:eastAsia="uk-UA"/>
        </w:rPr>
      </w:pPr>
    </w:p>
    <w:p w:rsidR="00693228" w:rsidRPr="001C4061" w:rsidRDefault="00693228" w:rsidP="0069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  <w:bdr w:val="none" w:sz="0" w:space="0" w:color="auto" w:frame="1"/>
          <w:lang w:eastAsia="uk-UA"/>
        </w:rPr>
      </w:pPr>
    </w:p>
    <w:p w:rsidR="00693228" w:rsidRPr="001C4061" w:rsidRDefault="00693228" w:rsidP="0069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  <w:bdr w:val="none" w:sz="0" w:space="0" w:color="auto" w:frame="1"/>
          <w:lang w:eastAsia="uk-UA"/>
        </w:rPr>
      </w:pPr>
    </w:p>
    <w:p w:rsidR="00693228" w:rsidRPr="001C4061" w:rsidRDefault="00693228" w:rsidP="0069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  <w:bdr w:val="none" w:sz="0" w:space="0" w:color="auto" w:frame="1"/>
          <w:lang w:eastAsia="uk-UA"/>
        </w:rPr>
      </w:pPr>
    </w:p>
    <w:p w:rsidR="00693228" w:rsidRPr="001C4061" w:rsidRDefault="00693228" w:rsidP="0069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  <w:bdr w:val="none" w:sz="0" w:space="0" w:color="auto" w:frame="1"/>
          <w:lang w:eastAsia="uk-UA"/>
        </w:rPr>
      </w:pPr>
    </w:p>
    <w:sectPr w:rsidR="00693228" w:rsidRPr="001C40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33"/>
    <w:rsid w:val="001C4061"/>
    <w:rsid w:val="00693228"/>
    <w:rsid w:val="00761C33"/>
    <w:rsid w:val="008272E0"/>
    <w:rsid w:val="00900ED4"/>
    <w:rsid w:val="00B23809"/>
    <w:rsid w:val="00C76D0F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C33"/>
    <w:rPr>
      <w:color w:val="0000FF"/>
      <w:u w:val="single"/>
    </w:rPr>
  </w:style>
  <w:style w:type="paragraph" w:customStyle="1" w:styleId="Default">
    <w:name w:val="Default"/>
    <w:rsid w:val="00693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93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C33"/>
    <w:rPr>
      <w:color w:val="0000FF"/>
      <w:u w:val="single"/>
    </w:rPr>
  </w:style>
  <w:style w:type="paragraph" w:customStyle="1" w:styleId="Default">
    <w:name w:val="Default"/>
    <w:rsid w:val="00693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93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o.com.ua/tenders/6347698/bid/4749c2799c354d1e8b11af94a3831916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60F2-052F-4749-88B1-C5BFD669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2020-08-07T09:38:00Z</cp:lastPrinted>
  <dcterms:created xsi:type="dcterms:W3CDTF">2020-08-07T09:26:00Z</dcterms:created>
  <dcterms:modified xsi:type="dcterms:W3CDTF">2020-08-10T06:11:00Z</dcterms:modified>
</cp:coreProperties>
</file>