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1B" w:rsidRPr="003E051B" w:rsidRDefault="003E051B" w:rsidP="003E051B">
      <w:pPr>
        <w:jc w:val="center"/>
        <w:rPr>
          <w:rFonts w:asciiTheme="minorHAnsi" w:hAnsiTheme="minorHAnsi" w:cstheme="minorHAnsi"/>
          <w:b/>
          <w:lang w:val="uk-UA"/>
        </w:rPr>
      </w:pPr>
      <w:bookmarkStart w:id="0" w:name="_Hlk25154769"/>
      <w:r w:rsidRPr="003E051B">
        <w:rPr>
          <w:rFonts w:asciiTheme="minorHAnsi" w:hAnsiTheme="minorHAnsi" w:cstheme="minorHAnsi"/>
          <w:b/>
          <w:lang w:val="uk-UA"/>
        </w:rPr>
        <w:t>ПРОТОКОЛ</w:t>
      </w:r>
    </w:p>
    <w:p w:rsidR="003E051B" w:rsidRPr="003E051B" w:rsidRDefault="003E051B" w:rsidP="003E051B">
      <w:pPr>
        <w:jc w:val="center"/>
        <w:rPr>
          <w:rFonts w:asciiTheme="minorHAnsi" w:hAnsiTheme="minorHAnsi" w:cstheme="minorHAnsi"/>
          <w:lang w:val="uk-UA"/>
        </w:rPr>
      </w:pPr>
      <w:r w:rsidRPr="003E051B">
        <w:rPr>
          <w:rFonts w:asciiTheme="minorHAnsi" w:hAnsiTheme="minorHAnsi" w:cstheme="minorHAnsi"/>
          <w:lang w:val="uk-UA"/>
        </w:rPr>
        <w:t>щодо прийняття рішень уповноваженою особою з публічних закупівель</w:t>
      </w:r>
    </w:p>
    <w:p w:rsidR="003E051B" w:rsidRPr="003E051B" w:rsidRDefault="003E051B" w:rsidP="003E051B">
      <w:pPr>
        <w:jc w:val="center"/>
        <w:rPr>
          <w:rFonts w:asciiTheme="minorHAnsi" w:hAnsiTheme="minorHAnsi" w:cstheme="minorHAnsi"/>
          <w:lang w:val="uk-UA"/>
        </w:rPr>
      </w:pPr>
      <w:r w:rsidRPr="003E051B">
        <w:rPr>
          <w:rFonts w:asciiTheme="minorHAnsi" w:hAnsiTheme="minorHAnsi" w:cstheme="minorHAnsi"/>
          <w:lang w:val="uk-UA"/>
        </w:rPr>
        <w:t>Інституту історії України Національної академії наук України</w:t>
      </w:r>
    </w:p>
    <w:p w:rsidR="003E051B" w:rsidRPr="003E051B" w:rsidRDefault="003E051B" w:rsidP="003E051B">
      <w:pPr>
        <w:jc w:val="center"/>
        <w:rPr>
          <w:rFonts w:asciiTheme="minorHAnsi" w:hAnsiTheme="minorHAnsi" w:cstheme="minorHAnsi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939"/>
        <w:gridCol w:w="3650"/>
      </w:tblGrid>
      <w:tr w:rsidR="003E051B" w:rsidRPr="003E051B" w:rsidTr="003E051B">
        <w:tc>
          <w:tcPr>
            <w:tcW w:w="3196" w:type="dxa"/>
            <w:hideMark/>
          </w:tcPr>
          <w:p w:rsidR="003E051B" w:rsidRPr="003E051B" w:rsidRDefault="003E051B" w:rsidP="003E051B">
            <w:pPr>
              <w:rPr>
                <w:rFonts w:asciiTheme="minorHAnsi" w:hAnsiTheme="minorHAnsi" w:cstheme="minorHAnsi"/>
                <w:b/>
                <w:lang w:val="uk-UA"/>
              </w:rPr>
            </w:pPr>
            <w:r w:rsidRPr="003E051B">
              <w:rPr>
                <w:rFonts w:asciiTheme="minorHAnsi" w:hAnsiTheme="minorHAnsi" w:cstheme="minorHAnsi"/>
                <w:b/>
                <w:lang w:val="uk-UA"/>
              </w:rPr>
              <w:t>«</w:t>
            </w:r>
            <w:r w:rsidRPr="003E051B">
              <w:rPr>
                <w:rFonts w:asciiTheme="minorHAnsi" w:hAnsiTheme="minorHAnsi" w:cstheme="minorHAnsi"/>
                <w:b/>
                <w:u w:val="single"/>
                <w:lang w:val="uk-UA"/>
              </w:rPr>
              <w:t>2</w:t>
            </w:r>
            <w:r w:rsidRPr="003E051B">
              <w:rPr>
                <w:rFonts w:asciiTheme="minorHAnsi" w:hAnsiTheme="minorHAnsi" w:cstheme="minorHAnsi"/>
                <w:b/>
                <w:u w:val="single"/>
                <w:lang w:val="uk-UA"/>
              </w:rPr>
              <w:t>7</w:t>
            </w:r>
            <w:r w:rsidRPr="003E051B">
              <w:rPr>
                <w:rFonts w:asciiTheme="minorHAnsi" w:hAnsiTheme="minorHAnsi" w:cstheme="minorHAnsi"/>
                <w:b/>
                <w:lang w:val="uk-UA"/>
              </w:rPr>
              <w:t xml:space="preserve">» </w:t>
            </w:r>
            <w:r w:rsidRPr="003E051B">
              <w:rPr>
                <w:rFonts w:asciiTheme="minorHAnsi" w:hAnsiTheme="minorHAnsi" w:cstheme="minorHAnsi"/>
                <w:b/>
                <w:u w:val="single"/>
                <w:lang w:val="uk-UA"/>
              </w:rPr>
              <w:t>січня</w:t>
            </w:r>
            <w:r w:rsidRPr="003E051B">
              <w:rPr>
                <w:rFonts w:asciiTheme="minorHAnsi" w:hAnsiTheme="minorHAnsi" w:cstheme="minorHAnsi"/>
                <w:b/>
                <w:lang w:val="uk-UA"/>
              </w:rPr>
              <w:t xml:space="preserve"> 20</w:t>
            </w:r>
            <w:r w:rsidRPr="003E051B">
              <w:rPr>
                <w:rFonts w:asciiTheme="minorHAnsi" w:hAnsiTheme="minorHAnsi" w:cstheme="minorHAnsi"/>
                <w:b/>
                <w:u w:val="single"/>
                <w:lang w:val="uk-UA"/>
              </w:rPr>
              <w:t>22</w:t>
            </w:r>
            <w:r w:rsidRPr="003E051B">
              <w:rPr>
                <w:rFonts w:asciiTheme="minorHAnsi" w:hAnsiTheme="minorHAnsi" w:cstheme="minorHAnsi"/>
                <w:b/>
                <w:lang w:val="uk-UA"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3E051B" w:rsidRPr="003E051B" w:rsidRDefault="003E051B" w:rsidP="003E051B">
            <w:pPr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3E051B">
              <w:rPr>
                <w:rFonts w:asciiTheme="minorHAnsi" w:hAnsiTheme="minorHAnsi" w:cstheme="minorHAnsi"/>
                <w:b/>
                <w:lang w:val="uk-UA"/>
              </w:rPr>
              <w:t xml:space="preserve">             № </w:t>
            </w:r>
            <w:r w:rsidRPr="003E051B">
              <w:rPr>
                <w:rFonts w:asciiTheme="minorHAnsi" w:hAnsiTheme="minorHAnsi" w:cstheme="minorHAnsi"/>
                <w:b/>
                <w:u w:val="single"/>
                <w:lang w:val="uk-UA"/>
              </w:rPr>
              <w:t>7</w:t>
            </w:r>
          </w:p>
        </w:tc>
        <w:tc>
          <w:tcPr>
            <w:tcW w:w="3936" w:type="dxa"/>
            <w:hideMark/>
          </w:tcPr>
          <w:p w:rsidR="003E051B" w:rsidRPr="003E051B" w:rsidRDefault="003E051B">
            <w:pPr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3E051B">
              <w:rPr>
                <w:rFonts w:asciiTheme="minorHAnsi" w:hAnsiTheme="minorHAnsi" w:cstheme="minorHAnsi"/>
                <w:b/>
                <w:lang w:val="uk-UA"/>
              </w:rPr>
              <w:t xml:space="preserve">                                       м. Київ</w:t>
            </w:r>
          </w:p>
        </w:tc>
      </w:tr>
      <w:tr w:rsidR="003E051B" w:rsidRPr="003E051B" w:rsidTr="003E051B">
        <w:tc>
          <w:tcPr>
            <w:tcW w:w="3196" w:type="dxa"/>
          </w:tcPr>
          <w:p w:rsidR="003E051B" w:rsidRPr="003E051B" w:rsidRDefault="003E051B">
            <w:pPr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3182" w:type="dxa"/>
          </w:tcPr>
          <w:p w:rsidR="003E051B" w:rsidRPr="003E051B" w:rsidRDefault="003E051B">
            <w:pPr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  <w:tc>
          <w:tcPr>
            <w:tcW w:w="3936" w:type="dxa"/>
          </w:tcPr>
          <w:p w:rsidR="003E051B" w:rsidRPr="003E051B" w:rsidRDefault="003E051B">
            <w:pPr>
              <w:jc w:val="both"/>
              <w:rPr>
                <w:rFonts w:asciiTheme="minorHAnsi" w:hAnsiTheme="minorHAnsi" w:cstheme="minorHAnsi"/>
                <w:b/>
                <w:lang w:val="uk-UA"/>
              </w:rPr>
            </w:pPr>
          </w:p>
        </w:tc>
      </w:tr>
    </w:tbl>
    <w:p w:rsidR="003E051B" w:rsidRPr="003E051B" w:rsidRDefault="003E051B" w:rsidP="003E051B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3E051B">
        <w:rPr>
          <w:rFonts w:asciiTheme="minorHAnsi" w:hAnsiTheme="minorHAnsi" w:cstheme="minorHAnsi"/>
          <w:b/>
          <w:bCs/>
          <w:lang w:val="uk-UA"/>
        </w:rPr>
        <w:t xml:space="preserve">Щодо прийняття рішення </w:t>
      </w:r>
    </w:p>
    <w:p w:rsidR="003E051B" w:rsidRPr="003E051B" w:rsidRDefault="003E051B" w:rsidP="003E051B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E051B">
        <w:rPr>
          <w:rFonts w:asciiTheme="minorHAnsi" w:hAnsiTheme="minorHAnsi" w:cstheme="minorHAnsi"/>
          <w:b/>
          <w:bCs/>
          <w:lang w:val="uk-UA"/>
        </w:rPr>
        <w:t>уповноваженою особою</w:t>
      </w:r>
    </w:p>
    <w:p w:rsidR="003E051B" w:rsidRPr="003E051B" w:rsidRDefault="003E051B" w:rsidP="003E051B">
      <w:pPr>
        <w:shd w:val="clear" w:color="auto" w:fill="FFFFFF"/>
        <w:jc w:val="both"/>
        <w:rPr>
          <w:rFonts w:asciiTheme="minorHAnsi" w:hAnsiTheme="minorHAnsi" w:cstheme="minorHAnsi"/>
          <w:b/>
          <w:spacing w:val="-4"/>
          <w:lang w:val="uk-UA" w:eastAsia="en-US"/>
        </w:rPr>
      </w:pPr>
    </w:p>
    <w:bookmarkEnd w:id="0"/>
    <w:p w:rsidR="003E051B" w:rsidRPr="003E051B" w:rsidRDefault="003E051B" w:rsidP="003E051B">
      <w:pPr>
        <w:rPr>
          <w:rFonts w:asciiTheme="minorHAnsi" w:hAnsiTheme="minorHAnsi" w:cstheme="minorHAnsi"/>
          <w:b/>
          <w:bCs/>
          <w:lang w:val="uk-UA"/>
        </w:rPr>
      </w:pPr>
      <w:r w:rsidRPr="003E051B">
        <w:rPr>
          <w:rFonts w:asciiTheme="minorHAnsi" w:hAnsiTheme="minorHAnsi" w:cstheme="minorHAnsi"/>
          <w:b/>
          <w:bCs/>
          <w:lang w:val="uk-UA"/>
        </w:rPr>
        <w:t>Порядок денний:</w:t>
      </w:r>
    </w:p>
    <w:p w:rsidR="003E051B" w:rsidRPr="003E051B" w:rsidRDefault="003E051B" w:rsidP="003E051B">
      <w:pPr>
        <w:pStyle w:val="Default"/>
        <w:ind w:firstLine="720"/>
        <w:jc w:val="both"/>
        <w:rPr>
          <w:rFonts w:asciiTheme="minorHAnsi" w:hAnsiTheme="minorHAnsi" w:cstheme="minorHAnsi"/>
          <w:color w:val="000000" w:themeColor="text1"/>
        </w:rPr>
      </w:pPr>
      <w:r w:rsidRPr="003E051B">
        <w:rPr>
          <w:rFonts w:asciiTheme="minorHAnsi" w:hAnsiTheme="minorHAnsi" w:cstheme="minorHAnsi"/>
        </w:rPr>
        <w:t>1. Про з</w:t>
      </w:r>
      <w:r w:rsidRPr="003E051B">
        <w:rPr>
          <w:rFonts w:asciiTheme="minorHAnsi" w:hAnsiTheme="minorHAnsi" w:cstheme="minorHAnsi"/>
          <w:shd w:val="clear" w:color="auto" w:fill="FDFEFD"/>
        </w:rPr>
        <w:t>акупівл</w:t>
      </w:r>
      <w:r w:rsidRPr="003E051B">
        <w:rPr>
          <w:rFonts w:asciiTheme="minorHAnsi" w:hAnsiTheme="minorHAnsi" w:cstheme="minorHAnsi"/>
          <w:shd w:val="clear" w:color="auto" w:fill="FDFEFD"/>
        </w:rPr>
        <w:t>ю</w:t>
      </w:r>
      <w:r w:rsidRPr="003E051B">
        <w:rPr>
          <w:rFonts w:asciiTheme="minorHAnsi" w:hAnsiTheme="minorHAnsi" w:cstheme="minorHAnsi"/>
          <w:shd w:val="clear" w:color="auto" w:fill="FDFEFD"/>
        </w:rPr>
        <w:t xml:space="preserve"> без використання електронної системи</w:t>
      </w:r>
      <w:r w:rsidRPr="003E051B">
        <w:rPr>
          <w:rFonts w:asciiTheme="minorHAnsi" w:hAnsiTheme="minorHAnsi" w:cstheme="minorHAnsi"/>
        </w:rPr>
        <w:t xml:space="preserve"> за результатами «</w:t>
      </w:r>
      <w:r w:rsidRPr="003E051B">
        <w:rPr>
          <w:rFonts w:asciiTheme="minorHAnsi" w:hAnsiTheme="minorHAnsi" w:cstheme="minorHAnsi"/>
          <w:shd w:val="clear" w:color="auto" w:fill="FDFEFD"/>
        </w:rPr>
        <w:t>Послуги доступу до мережі Інтернет</w:t>
      </w:r>
      <w:r w:rsidRPr="003E051B">
        <w:rPr>
          <w:rFonts w:asciiTheme="minorHAnsi" w:hAnsiTheme="minorHAnsi" w:cstheme="minorHAnsi"/>
          <w:bdr w:val="none" w:sz="0" w:space="0" w:color="auto" w:frame="1"/>
        </w:rPr>
        <w:t xml:space="preserve">» </w:t>
      </w:r>
      <w:r w:rsidRPr="003E051B">
        <w:rPr>
          <w:rFonts w:asciiTheme="minorHAnsi" w:hAnsiTheme="minorHAnsi" w:cstheme="minorHAnsi"/>
        </w:rPr>
        <w:t xml:space="preserve">на загальну суму </w:t>
      </w:r>
      <w:r w:rsidRPr="003E051B">
        <w:rPr>
          <w:rFonts w:asciiTheme="minorHAnsi" w:hAnsiTheme="minorHAnsi" w:cstheme="minorHAnsi"/>
          <w:b/>
          <w:shd w:val="clear" w:color="auto" w:fill="FDFEFD"/>
        </w:rPr>
        <w:t>44</w:t>
      </w:r>
      <w:r w:rsidRPr="003E051B">
        <w:rPr>
          <w:rFonts w:asciiTheme="minorHAnsi" w:hAnsiTheme="minorHAnsi" w:cstheme="minorHAnsi"/>
          <w:b/>
          <w:shd w:val="clear" w:color="auto" w:fill="FDFEFD"/>
        </w:rPr>
        <w:t>`</w:t>
      </w:r>
      <w:r w:rsidRPr="003E051B">
        <w:rPr>
          <w:rFonts w:asciiTheme="minorHAnsi" w:hAnsiTheme="minorHAnsi" w:cstheme="minorHAnsi"/>
          <w:b/>
          <w:shd w:val="clear" w:color="auto" w:fill="FDFEFD"/>
        </w:rPr>
        <w:t>4</w:t>
      </w:r>
      <w:r w:rsidRPr="003E051B">
        <w:rPr>
          <w:rFonts w:asciiTheme="minorHAnsi" w:hAnsiTheme="minorHAnsi" w:cstheme="minorHAnsi"/>
          <w:b/>
          <w:shd w:val="clear" w:color="auto" w:fill="FDFEFD"/>
        </w:rPr>
        <w:t>00.00</w:t>
      </w:r>
      <w:r w:rsidRPr="003E051B">
        <w:rPr>
          <w:rFonts w:asciiTheme="minorHAnsi" w:hAnsiTheme="minorHAnsi" w:cstheme="minorHAnsi"/>
          <w:shd w:val="clear" w:color="auto" w:fill="FDFEFD"/>
        </w:rPr>
        <w:t xml:space="preserve"> </w:t>
      </w:r>
      <w:r w:rsidRPr="003E051B">
        <w:rPr>
          <w:rFonts w:asciiTheme="minorHAnsi" w:hAnsiTheme="minorHAnsi" w:cstheme="minorHAnsi"/>
        </w:rPr>
        <w:t>грн. (</w:t>
      </w:r>
      <w:r w:rsidRPr="003E051B">
        <w:rPr>
          <w:rFonts w:asciiTheme="minorHAnsi" w:hAnsiTheme="minorHAnsi" w:cstheme="minorHAnsi"/>
        </w:rPr>
        <w:t xml:space="preserve">сорок чотири </w:t>
      </w:r>
      <w:proofErr w:type="spellStart"/>
      <w:r w:rsidRPr="003E051B">
        <w:rPr>
          <w:rFonts w:asciiTheme="minorHAnsi" w:hAnsiTheme="minorHAnsi" w:cstheme="minorHAnsi"/>
        </w:rPr>
        <w:t>тисяч</w:t>
      </w:r>
      <w:r w:rsidRPr="003E051B">
        <w:rPr>
          <w:rFonts w:asciiTheme="minorHAnsi" w:hAnsiTheme="minorHAnsi" w:cstheme="minorHAnsi"/>
        </w:rPr>
        <w:t>ы</w:t>
      </w:r>
      <w:proofErr w:type="spellEnd"/>
      <w:r w:rsidRPr="003E051B">
        <w:rPr>
          <w:rFonts w:asciiTheme="minorHAnsi" w:hAnsiTheme="minorHAnsi" w:cstheme="minorHAnsi"/>
        </w:rPr>
        <w:t xml:space="preserve"> </w:t>
      </w:r>
      <w:r w:rsidRPr="003E051B">
        <w:rPr>
          <w:rFonts w:asciiTheme="minorHAnsi" w:hAnsiTheme="minorHAnsi" w:cstheme="minorHAnsi"/>
        </w:rPr>
        <w:t xml:space="preserve">чотириста </w:t>
      </w:r>
      <w:r w:rsidRPr="003E051B">
        <w:rPr>
          <w:rFonts w:asciiTheme="minorHAnsi" w:hAnsiTheme="minorHAnsi" w:cstheme="minorHAnsi"/>
        </w:rPr>
        <w:t xml:space="preserve">грн. 00 коп.) з ПДВ за ДК 021:2015 «Єдиний закупівельний словник» – код </w:t>
      </w:r>
      <w:bookmarkStart w:id="1" w:name="_GoBack"/>
      <w:bookmarkEnd w:id="1"/>
      <w:r w:rsidRPr="003E051B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72411000-4</w:t>
      </w:r>
      <w:r w:rsidRPr="003E051B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3E051B">
        <w:rPr>
          <w:rFonts w:asciiTheme="minorHAnsi" w:hAnsiTheme="minorHAnsi" w:cstheme="minorHAnsi"/>
          <w:color w:val="777777"/>
          <w:shd w:val="clear" w:color="auto" w:fill="FDFEFD"/>
        </w:rPr>
        <w:t>–</w:t>
      </w:r>
      <w:r w:rsidRPr="003E051B">
        <w:rPr>
          <w:rFonts w:asciiTheme="minorHAnsi" w:hAnsiTheme="minorHAnsi" w:cstheme="minorHAnsi"/>
          <w:color w:val="777777"/>
          <w:shd w:val="clear" w:color="auto" w:fill="FDFEFD"/>
        </w:rPr>
        <w:t> </w:t>
      </w:r>
      <w:r w:rsidRPr="003E051B">
        <w:rPr>
          <w:rFonts w:asciiTheme="minorHAnsi" w:hAnsiTheme="minorHAnsi" w:cstheme="minorHAnsi"/>
          <w:color w:val="777777"/>
          <w:shd w:val="clear" w:color="auto" w:fill="FDFEFD"/>
        </w:rPr>
        <w:t>«</w:t>
      </w:r>
      <w:r w:rsidRPr="003E051B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Постачальники Інтернет-послуг</w:t>
      </w:r>
      <w:r w:rsidRPr="003E051B">
        <w:rPr>
          <w:rFonts w:asciiTheme="minorHAnsi" w:hAnsiTheme="minorHAnsi" w:cstheme="minorHAnsi"/>
        </w:rPr>
        <w:t xml:space="preserve">» з </w:t>
      </w:r>
      <w:r w:rsidRPr="003E051B">
        <w:rPr>
          <w:rFonts w:asciiTheme="minorHAnsi" w:hAnsiTheme="minorHAnsi" w:cstheme="minorHAnsi"/>
          <w:shd w:val="clear" w:color="auto" w:fill="FFFFFF"/>
        </w:rPr>
        <w:t>Товариство</w:t>
      </w:r>
      <w:r w:rsidRPr="003E051B">
        <w:rPr>
          <w:rFonts w:asciiTheme="minorHAnsi" w:hAnsiTheme="minorHAnsi" w:cstheme="minorHAnsi"/>
          <w:shd w:val="clear" w:color="auto" w:fill="FFFFFF"/>
        </w:rPr>
        <w:t>м</w:t>
      </w:r>
      <w:r w:rsidRPr="003E051B">
        <w:rPr>
          <w:rFonts w:asciiTheme="minorHAnsi" w:hAnsiTheme="minorHAnsi" w:cstheme="minorHAnsi"/>
          <w:shd w:val="clear" w:color="auto" w:fill="FFFFFF"/>
        </w:rPr>
        <w:t xml:space="preserve"> з обмеженою відповідальністю “ЛАКИ НЕТ ЮА” (згідно Договору № </w:t>
      </w:r>
      <w:r w:rsidRPr="003E051B">
        <w:rPr>
          <w:rFonts w:asciiTheme="minorHAnsi" w:hAnsiTheme="minorHAnsi" w:cstheme="minorHAnsi"/>
          <w:shd w:val="clear" w:color="auto" w:fill="FDFEFD"/>
        </w:rPr>
        <w:t>6-22</w:t>
      </w:r>
      <w:r w:rsidRPr="003E051B">
        <w:rPr>
          <w:rFonts w:asciiTheme="minorHAnsi" w:hAnsiTheme="minorHAnsi" w:cstheme="minorHAnsi"/>
          <w:shd w:val="clear" w:color="auto" w:fill="FDFEFD"/>
        </w:rPr>
        <w:t xml:space="preserve"> </w:t>
      </w:r>
      <w:r w:rsidRPr="003E051B">
        <w:rPr>
          <w:rFonts w:asciiTheme="minorHAnsi" w:hAnsiTheme="minorHAnsi" w:cstheme="minorHAnsi"/>
          <w:shd w:val="clear" w:color="auto" w:fill="FFFFFF"/>
        </w:rPr>
        <w:t>від 2</w:t>
      </w:r>
      <w:r w:rsidRPr="003E051B">
        <w:rPr>
          <w:rFonts w:asciiTheme="minorHAnsi" w:hAnsiTheme="minorHAnsi" w:cstheme="minorHAnsi"/>
          <w:shd w:val="clear" w:color="auto" w:fill="FFFFFF"/>
        </w:rPr>
        <w:t>7</w:t>
      </w:r>
      <w:r w:rsidRPr="003E051B">
        <w:rPr>
          <w:rFonts w:asciiTheme="minorHAnsi" w:hAnsiTheme="minorHAnsi" w:cstheme="minorHAnsi"/>
          <w:shd w:val="clear" w:color="auto" w:fill="FFFFFF"/>
        </w:rPr>
        <w:t>.01.2022 р.)</w:t>
      </w:r>
      <w:r w:rsidRPr="003E051B">
        <w:rPr>
          <w:rFonts w:asciiTheme="minorHAnsi" w:hAnsiTheme="minorHAnsi" w:cstheme="minorHAnsi"/>
          <w:lang w:eastAsia="ru-UA"/>
        </w:rPr>
        <w:t xml:space="preserve">. </w:t>
      </w:r>
      <w:r w:rsidRPr="003E051B">
        <w:rPr>
          <w:rFonts w:asciiTheme="minorHAnsi" w:hAnsiTheme="minorHAnsi" w:cstheme="minorHAnsi"/>
          <w:color w:val="000000" w:themeColor="text1"/>
        </w:rPr>
        <w:t xml:space="preserve">Договір потрібно </w:t>
      </w:r>
      <w:r w:rsidRPr="003E051B">
        <w:rPr>
          <w:rFonts w:asciiTheme="minorHAnsi" w:hAnsiTheme="minorHAnsi" w:cstheme="minorHAnsi"/>
          <w:color w:val="000000" w:themeColor="text1"/>
        </w:rPr>
        <w:t xml:space="preserve">оприлюднити </w:t>
      </w:r>
      <w:r w:rsidRPr="003E051B">
        <w:rPr>
          <w:rFonts w:asciiTheme="minorHAnsi" w:hAnsiTheme="minorHAnsi" w:cstheme="minorHAnsi"/>
          <w:color w:val="000000" w:themeColor="text1"/>
        </w:rPr>
        <w:t xml:space="preserve"> на </w:t>
      </w:r>
      <w:r w:rsidRPr="003E051B">
        <w:rPr>
          <w:rFonts w:asciiTheme="minorHAnsi" w:hAnsiTheme="minorHAnsi" w:cstheme="minorHAnsi"/>
        </w:rPr>
        <w:t>веб-порталі DZO</w:t>
      </w:r>
      <w:r w:rsidRPr="003E051B">
        <w:rPr>
          <w:rFonts w:asciiTheme="minorHAnsi" w:hAnsiTheme="minorHAnsi" w:cstheme="minorHAnsi"/>
          <w:color w:val="000000" w:themeColor="text1"/>
        </w:rPr>
        <w:t>.</w:t>
      </w:r>
    </w:p>
    <w:p w:rsidR="003E051B" w:rsidRPr="003E051B" w:rsidRDefault="003E051B" w:rsidP="003E051B">
      <w:pPr>
        <w:spacing w:before="80" w:after="80"/>
        <w:jc w:val="both"/>
        <w:rPr>
          <w:rFonts w:asciiTheme="minorHAnsi" w:hAnsiTheme="minorHAnsi" w:cstheme="minorHAnsi"/>
          <w:bCs/>
          <w:lang w:val="uk-UA"/>
        </w:rPr>
      </w:pPr>
      <w:r w:rsidRPr="003E051B">
        <w:rPr>
          <w:rFonts w:asciiTheme="minorHAnsi" w:hAnsiTheme="minorHAnsi" w:cstheme="minorHAnsi"/>
          <w:bCs/>
          <w:lang w:val="uk-UA" w:eastAsia="en-US"/>
        </w:rPr>
        <w:t>Під час розгляду 1 питання порядку денного:</w:t>
      </w:r>
    </w:p>
    <w:p w:rsidR="003E051B" w:rsidRPr="003E051B" w:rsidRDefault="003E051B" w:rsidP="003E051B">
      <w:pPr>
        <w:pStyle w:val="Default"/>
        <w:ind w:firstLine="720"/>
        <w:jc w:val="both"/>
        <w:rPr>
          <w:rFonts w:asciiTheme="minorHAnsi" w:hAnsiTheme="minorHAnsi" w:cstheme="minorHAnsi"/>
          <w:color w:val="000000" w:themeColor="text1"/>
        </w:rPr>
      </w:pPr>
      <w:r w:rsidRPr="003E051B">
        <w:rPr>
          <w:rFonts w:asciiTheme="minorHAnsi" w:hAnsiTheme="minorHAnsi" w:cstheme="minorHAnsi"/>
        </w:rPr>
        <w:t xml:space="preserve">1. Є необхідність </w:t>
      </w:r>
      <w:r w:rsidRPr="003E051B">
        <w:rPr>
          <w:rFonts w:asciiTheme="minorHAnsi" w:hAnsiTheme="minorHAnsi" w:cstheme="minorHAnsi"/>
        </w:rPr>
        <w:t xml:space="preserve">здійснити </w:t>
      </w:r>
      <w:r w:rsidRPr="003E051B">
        <w:rPr>
          <w:rFonts w:asciiTheme="minorHAnsi" w:hAnsiTheme="minorHAnsi" w:cstheme="minorHAnsi"/>
        </w:rPr>
        <w:t>з</w:t>
      </w:r>
      <w:r w:rsidRPr="003E051B">
        <w:rPr>
          <w:rFonts w:asciiTheme="minorHAnsi" w:hAnsiTheme="minorHAnsi" w:cstheme="minorHAnsi"/>
          <w:shd w:val="clear" w:color="auto" w:fill="FDFEFD"/>
        </w:rPr>
        <w:t>акупівлю без використання електронної системи</w:t>
      </w:r>
      <w:r w:rsidRPr="003E051B">
        <w:rPr>
          <w:rFonts w:asciiTheme="minorHAnsi" w:hAnsiTheme="minorHAnsi" w:cstheme="minorHAnsi"/>
        </w:rPr>
        <w:t xml:space="preserve"> за результатами «</w:t>
      </w:r>
      <w:r w:rsidRPr="003E051B">
        <w:rPr>
          <w:rFonts w:asciiTheme="minorHAnsi" w:hAnsiTheme="minorHAnsi" w:cstheme="minorHAnsi"/>
          <w:shd w:val="clear" w:color="auto" w:fill="FDFEFD"/>
        </w:rPr>
        <w:t>Послуги доступу до мережі Інтернет</w:t>
      </w:r>
      <w:r w:rsidRPr="003E051B">
        <w:rPr>
          <w:rFonts w:asciiTheme="minorHAnsi" w:hAnsiTheme="minorHAnsi" w:cstheme="minorHAnsi"/>
          <w:bdr w:val="none" w:sz="0" w:space="0" w:color="auto" w:frame="1"/>
        </w:rPr>
        <w:t xml:space="preserve">» </w:t>
      </w:r>
      <w:r w:rsidRPr="003E051B">
        <w:rPr>
          <w:rFonts w:asciiTheme="minorHAnsi" w:hAnsiTheme="minorHAnsi" w:cstheme="minorHAnsi"/>
        </w:rPr>
        <w:t xml:space="preserve">на загальну суму </w:t>
      </w:r>
      <w:r w:rsidRPr="003E051B">
        <w:rPr>
          <w:rFonts w:asciiTheme="minorHAnsi" w:hAnsiTheme="minorHAnsi" w:cstheme="minorHAnsi"/>
          <w:b/>
          <w:shd w:val="clear" w:color="auto" w:fill="FDFEFD"/>
        </w:rPr>
        <w:t>44`400.00</w:t>
      </w:r>
      <w:r w:rsidRPr="003E051B">
        <w:rPr>
          <w:rFonts w:asciiTheme="minorHAnsi" w:hAnsiTheme="minorHAnsi" w:cstheme="minorHAnsi"/>
          <w:shd w:val="clear" w:color="auto" w:fill="FDFEFD"/>
        </w:rPr>
        <w:t xml:space="preserve"> </w:t>
      </w:r>
      <w:r w:rsidRPr="003E051B">
        <w:rPr>
          <w:rFonts w:asciiTheme="minorHAnsi" w:hAnsiTheme="minorHAnsi" w:cstheme="minorHAnsi"/>
        </w:rPr>
        <w:t>грн. (сорок чотири тисяч</w:t>
      </w:r>
      <w:r w:rsidRPr="003E051B">
        <w:rPr>
          <w:rFonts w:asciiTheme="minorHAnsi" w:hAnsiTheme="minorHAnsi" w:cstheme="minorHAnsi"/>
        </w:rPr>
        <w:t>і</w:t>
      </w:r>
      <w:r w:rsidRPr="003E051B">
        <w:rPr>
          <w:rFonts w:asciiTheme="minorHAnsi" w:hAnsiTheme="minorHAnsi" w:cstheme="minorHAnsi"/>
        </w:rPr>
        <w:t xml:space="preserve"> чотириста грн. 00 коп.) з ПДВ за ДК 021:2015 «Єдиний закупівельний словник» – код </w:t>
      </w:r>
      <w:r w:rsidRPr="003E051B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72411000-4</w:t>
      </w:r>
      <w:r w:rsidRPr="003E051B">
        <w:rPr>
          <w:rFonts w:asciiTheme="minorHAnsi" w:hAnsiTheme="minorHAnsi" w:cstheme="minorHAnsi"/>
          <w:color w:val="777777"/>
          <w:shd w:val="clear" w:color="auto" w:fill="FDFEFD"/>
        </w:rPr>
        <w:t> – «</w:t>
      </w:r>
      <w:r w:rsidRPr="003E051B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Постачальники Інтернет-послуг</w:t>
      </w:r>
      <w:r w:rsidRPr="003E051B">
        <w:rPr>
          <w:rFonts w:asciiTheme="minorHAnsi" w:hAnsiTheme="minorHAnsi" w:cstheme="minorHAnsi"/>
        </w:rPr>
        <w:t xml:space="preserve">» з </w:t>
      </w:r>
      <w:r w:rsidRPr="003E051B">
        <w:rPr>
          <w:rFonts w:asciiTheme="minorHAnsi" w:hAnsiTheme="minorHAnsi" w:cstheme="minorHAnsi"/>
          <w:shd w:val="clear" w:color="auto" w:fill="FFFFFF"/>
        </w:rPr>
        <w:t xml:space="preserve">Товариством з обмеженою відповідальністю “ЛАКИ НЕТ ЮА” (згідно Договору № </w:t>
      </w:r>
      <w:r w:rsidRPr="003E051B">
        <w:rPr>
          <w:rFonts w:asciiTheme="minorHAnsi" w:hAnsiTheme="minorHAnsi" w:cstheme="minorHAnsi"/>
          <w:shd w:val="clear" w:color="auto" w:fill="FDFEFD"/>
        </w:rPr>
        <w:t xml:space="preserve">6-22 </w:t>
      </w:r>
      <w:r w:rsidRPr="003E051B">
        <w:rPr>
          <w:rFonts w:asciiTheme="minorHAnsi" w:hAnsiTheme="minorHAnsi" w:cstheme="minorHAnsi"/>
          <w:shd w:val="clear" w:color="auto" w:fill="FFFFFF"/>
        </w:rPr>
        <w:t>від 27.01.2022 р.)</w:t>
      </w:r>
      <w:r w:rsidRPr="003E051B">
        <w:rPr>
          <w:rFonts w:asciiTheme="minorHAnsi" w:hAnsiTheme="minorHAnsi" w:cstheme="minorHAnsi"/>
          <w:lang w:eastAsia="ru-UA"/>
        </w:rPr>
        <w:t xml:space="preserve">. </w:t>
      </w:r>
      <w:r w:rsidRPr="003E051B">
        <w:rPr>
          <w:rFonts w:asciiTheme="minorHAnsi" w:hAnsiTheme="minorHAnsi" w:cstheme="minorHAnsi"/>
          <w:color w:val="000000" w:themeColor="text1"/>
        </w:rPr>
        <w:t xml:space="preserve">Договір потрібно оприлюднити  на </w:t>
      </w:r>
      <w:r w:rsidRPr="003E051B">
        <w:rPr>
          <w:rFonts w:asciiTheme="minorHAnsi" w:hAnsiTheme="minorHAnsi" w:cstheme="minorHAnsi"/>
        </w:rPr>
        <w:t>веб-порталі DZO</w:t>
      </w:r>
      <w:r w:rsidRPr="003E051B">
        <w:rPr>
          <w:rFonts w:asciiTheme="minorHAnsi" w:hAnsiTheme="minorHAnsi" w:cstheme="minorHAnsi"/>
          <w:color w:val="000000" w:themeColor="text1"/>
        </w:rPr>
        <w:t>.</w:t>
      </w:r>
    </w:p>
    <w:p w:rsidR="003E051B" w:rsidRPr="003E051B" w:rsidRDefault="003E051B" w:rsidP="003E051B">
      <w:pPr>
        <w:pStyle w:val="Default"/>
        <w:ind w:firstLine="720"/>
        <w:jc w:val="both"/>
        <w:rPr>
          <w:rFonts w:asciiTheme="minorHAnsi" w:hAnsiTheme="minorHAnsi" w:cstheme="minorHAnsi"/>
          <w:b/>
          <w:bCs/>
          <w:color w:val="auto"/>
        </w:rPr>
      </w:pPr>
    </w:p>
    <w:p w:rsidR="003E051B" w:rsidRPr="003E051B" w:rsidRDefault="003E051B" w:rsidP="003E051B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3E051B">
        <w:rPr>
          <w:rFonts w:asciiTheme="minorHAnsi" w:hAnsiTheme="minorHAnsi" w:cstheme="minorHAnsi"/>
          <w:b/>
          <w:bCs/>
          <w:lang w:val="uk-UA"/>
        </w:rPr>
        <w:t>ВИРІШИЛА:</w:t>
      </w:r>
    </w:p>
    <w:p w:rsidR="003E051B" w:rsidRPr="003E051B" w:rsidRDefault="003E051B" w:rsidP="003E051B">
      <w:pPr>
        <w:pStyle w:val="Default"/>
        <w:ind w:firstLine="720"/>
        <w:jc w:val="both"/>
        <w:rPr>
          <w:rFonts w:asciiTheme="minorHAnsi" w:hAnsiTheme="minorHAnsi" w:cstheme="minorHAnsi"/>
          <w:color w:val="000000" w:themeColor="text1"/>
        </w:rPr>
      </w:pPr>
      <w:bookmarkStart w:id="2" w:name="_Hlk84268683"/>
      <w:r w:rsidRPr="003E051B">
        <w:rPr>
          <w:rFonts w:asciiTheme="minorHAnsi" w:hAnsiTheme="minorHAnsi" w:cstheme="minorHAnsi"/>
        </w:rPr>
        <w:t xml:space="preserve">1. </w:t>
      </w:r>
      <w:r w:rsidRPr="003E051B">
        <w:rPr>
          <w:rFonts w:asciiTheme="minorHAnsi" w:hAnsiTheme="minorHAnsi" w:cstheme="minorHAnsi"/>
        </w:rPr>
        <w:t>Здійснити</w:t>
      </w:r>
      <w:r w:rsidRPr="003E051B">
        <w:rPr>
          <w:rFonts w:asciiTheme="minorHAnsi" w:hAnsiTheme="minorHAnsi" w:cstheme="minorHAnsi"/>
        </w:rPr>
        <w:t xml:space="preserve"> з</w:t>
      </w:r>
      <w:r w:rsidRPr="003E051B">
        <w:rPr>
          <w:rFonts w:asciiTheme="minorHAnsi" w:hAnsiTheme="minorHAnsi" w:cstheme="minorHAnsi"/>
          <w:shd w:val="clear" w:color="auto" w:fill="FDFEFD"/>
        </w:rPr>
        <w:t>акупівлю без використання електронної системи</w:t>
      </w:r>
      <w:r w:rsidRPr="003E051B">
        <w:rPr>
          <w:rFonts w:asciiTheme="minorHAnsi" w:hAnsiTheme="minorHAnsi" w:cstheme="minorHAnsi"/>
        </w:rPr>
        <w:t xml:space="preserve"> за результатами «</w:t>
      </w:r>
      <w:r w:rsidRPr="003E051B">
        <w:rPr>
          <w:rFonts w:asciiTheme="minorHAnsi" w:hAnsiTheme="minorHAnsi" w:cstheme="minorHAnsi"/>
          <w:shd w:val="clear" w:color="auto" w:fill="FDFEFD"/>
        </w:rPr>
        <w:t>Послуги доступу до мережі Інтернет</w:t>
      </w:r>
      <w:r w:rsidRPr="003E051B">
        <w:rPr>
          <w:rFonts w:asciiTheme="minorHAnsi" w:hAnsiTheme="minorHAnsi" w:cstheme="minorHAnsi"/>
          <w:bdr w:val="none" w:sz="0" w:space="0" w:color="auto" w:frame="1"/>
        </w:rPr>
        <w:t xml:space="preserve">» </w:t>
      </w:r>
      <w:r w:rsidRPr="003E051B">
        <w:rPr>
          <w:rFonts w:asciiTheme="minorHAnsi" w:hAnsiTheme="minorHAnsi" w:cstheme="minorHAnsi"/>
        </w:rPr>
        <w:t xml:space="preserve">на загальну суму </w:t>
      </w:r>
      <w:r w:rsidRPr="003E051B">
        <w:rPr>
          <w:rFonts w:asciiTheme="minorHAnsi" w:hAnsiTheme="minorHAnsi" w:cstheme="minorHAnsi"/>
          <w:b/>
          <w:shd w:val="clear" w:color="auto" w:fill="FDFEFD"/>
        </w:rPr>
        <w:t>44`400.00</w:t>
      </w:r>
      <w:r w:rsidRPr="003E051B">
        <w:rPr>
          <w:rFonts w:asciiTheme="minorHAnsi" w:hAnsiTheme="minorHAnsi" w:cstheme="minorHAnsi"/>
          <w:shd w:val="clear" w:color="auto" w:fill="FDFEFD"/>
        </w:rPr>
        <w:t xml:space="preserve"> </w:t>
      </w:r>
      <w:r w:rsidRPr="003E051B">
        <w:rPr>
          <w:rFonts w:asciiTheme="minorHAnsi" w:hAnsiTheme="minorHAnsi" w:cstheme="minorHAnsi"/>
        </w:rPr>
        <w:t>грн. (сорок чотири тисяч</w:t>
      </w:r>
      <w:r w:rsidRPr="003E051B">
        <w:rPr>
          <w:rFonts w:asciiTheme="minorHAnsi" w:hAnsiTheme="minorHAnsi" w:cstheme="minorHAnsi"/>
        </w:rPr>
        <w:t>і</w:t>
      </w:r>
      <w:r w:rsidRPr="003E051B">
        <w:rPr>
          <w:rFonts w:asciiTheme="minorHAnsi" w:hAnsiTheme="minorHAnsi" w:cstheme="minorHAnsi"/>
        </w:rPr>
        <w:t xml:space="preserve"> чотириста грн. 00 коп.) з ПДВ за ДК 021:2015 «Єдиний закупівельний словник» – код </w:t>
      </w:r>
      <w:r w:rsidRPr="003E051B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72411000-4</w:t>
      </w:r>
      <w:r w:rsidRPr="003E051B">
        <w:rPr>
          <w:rFonts w:asciiTheme="minorHAnsi" w:hAnsiTheme="minorHAnsi" w:cstheme="minorHAnsi"/>
          <w:color w:val="777777"/>
          <w:shd w:val="clear" w:color="auto" w:fill="FDFEFD"/>
        </w:rPr>
        <w:t> – «</w:t>
      </w:r>
      <w:r w:rsidRPr="003E051B">
        <w:rPr>
          <w:rFonts w:asciiTheme="minorHAnsi" w:hAnsiTheme="minorHAnsi" w:cstheme="minorHAnsi"/>
          <w:bdr w:val="none" w:sz="0" w:space="0" w:color="auto" w:frame="1"/>
          <w:shd w:val="clear" w:color="auto" w:fill="FDFEFD"/>
        </w:rPr>
        <w:t>Постачальники Інтернет-послуг</w:t>
      </w:r>
      <w:r w:rsidRPr="003E051B">
        <w:rPr>
          <w:rFonts w:asciiTheme="minorHAnsi" w:hAnsiTheme="minorHAnsi" w:cstheme="minorHAnsi"/>
        </w:rPr>
        <w:t xml:space="preserve">» з </w:t>
      </w:r>
      <w:r w:rsidRPr="003E051B">
        <w:rPr>
          <w:rFonts w:asciiTheme="minorHAnsi" w:hAnsiTheme="minorHAnsi" w:cstheme="minorHAnsi"/>
          <w:shd w:val="clear" w:color="auto" w:fill="FFFFFF"/>
        </w:rPr>
        <w:t xml:space="preserve">Товариством з обмеженою відповідальністю “ЛАКИ НЕТ ЮА” (згідно Договору № </w:t>
      </w:r>
      <w:r w:rsidRPr="003E051B">
        <w:rPr>
          <w:rFonts w:asciiTheme="minorHAnsi" w:hAnsiTheme="minorHAnsi" w:cstheme="minorHAnsi"/>
          <w:shd w:val="clear" w:color="auto" w:fill="FDFEFD"/>
        </w:rPr>
        <w:t xml:space="preserve">6-22 </w:t>
      </w:r>
      <w:r w:rsidRPr="003E051B">
        <w:rPr>
          <w:rFonts w:asciiTheme="minorHAnsi" w:hAnsiTheme="minorHAnsi" w:cstheme="minorHAnsi"/>
          <w:shd w:val="clear" w:color="auto" w:fill="FFFFFF"/>
        </w:rPr>
        <w:t>від 27.01.2022 р.)</w:t>
      </w:r>
      <w:r w:rsidRPr="003E051B">
        <w:rPr>
          <w:rFonts w:asciiTheme="minorHAnsi" w:hAnsiTheme="minorHAnsi" w:cstheme="minorHAnsi"/>
          <w:lang w:eastAsia="ru-UA"/>
        </w:rPr>
        <w:t xml:space="preserve">. </w:t>
      </w:r>
      <w:r w:rsidRPr="003E051B">
        <w:rPr>
          <w:rFonts w:asciiTheme="minorHAnsi" w:hAnsiTheme="minorHAnsi" w:cstheme="minorHAnsi"/>
          <w:color w:val="000000" w:themeColor="text1"/>
        </w:rPr>
        <w:t xml:space="preserve">Договір потрібно оприлюднити  на </w:t>
      </w:r>
      <w:r w:rsidRPr="003E051B">
        <w:rPr>
          <w:rFonts w:asciiTheme="minorHAnsi" w:hAnsiTheme="minorHAnsi" w:cstheme="minorHAnsi"/>
        </w:rPr>
        <w:t>веб-порталі DZO</w:t>
      </w:r>
      <w:r w:rsidRPr="003E051B">
        <w:rPr>
          <w:rFonts w:asciiTheme="minorHAnsi" w:hAnsiTheme="minorHAnsi" w:cstheme="minorHAnsi"/>
          <w:color w:val="000000" w:themeColor="text1"/>
        </w:rPr>
        <w:t>.</w:t>
      </w:r>
    </w:p>
    <w:p w:rsidR="003E051B" w:rsidRPr="003E051B" w:rsidRDefault="003E051B" w:rsidP="003E051B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:rsidR="003E051B" w:rsidRPr="003E051B" w:rsidRDefault="003E051B" w:rsidP="003E051B">
      <w:pPr>
        <w:pStyle w:val="a3"/>
        <w:ind w:left="0" w:firstLine="709"/>
        <w:jc w:val="both"/>
        <w:rPr>
          <w:rFonts w:asciiTheme="minorHAnsi" w:hAnsiTheme="minorHAnsi" w:cstheme="minorHAnsi"/>
          <w:lang w:val="uk-UA"/>
        </w:rPr>
      </w:pPr>
      <w:r w:rsidRPr="003E051B">
        <w:rPr>
          <w:rFonts w:asciiTheme="minorHAnsi" w:hAnsiTheme="minorHAnsi" w:cstheme="minorHAnsi"/>
          <w:bCs/>
          <w:lang w:val="uk-UA"/>
        </w:rPr>
        <w:t>2. За</w:t>
      </w:r>
      <w:bookmarkEnd w:id="2"/>
      <w:r w:rsidRPr="003E051B">
        <w:rPr>
          <w:rFonts w:asciiTheme="minorHAnsi" w:hAnsiTheme="minorHAnsi" w:cstheme="minorHAnsi"/>
          <w:lang w:val="uk-UA"/>
        </w:rPr>
        <w:t>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3E051B" w:rsidRPr="003E051B" w:rsidRDefault="003E051B" w:rsidP="003E051B">
      <w:pPr>
        <w:pStyle w:val="2"/>
        <w:spacing w:before="0"/>
        <w:ind w:firstLine="720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3E051B" w:rsidRPr="003E051B" w:rsidRDefault="003E051B" w:rsidP="003E051B">
      <w:pPr>
        <w:ind w:firstLine="720"/>
        <w:jc w:val="both"/>
        <w:rPr>
          <w:rFonts w:asciiTheme="minorHAnsi" w:hAnsiTheme="minorHAnsi" w:cstheme="minorHAnsi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9"/>
        <w:gridCol w:w="3022"/>
      </w:tblGrid>
      <w:tr w:rsidR="003E051B" w:rsidRPr="003E051B" w:rsidTr="003E051B">
        <w:tc>
          <w:tcPr>
            <w:tcW w:w="6912" w:type="dxa"/>
          </w:tcPr>
          <w:p w:rsidR="003E051B" w:rsidRPr="003E051B" w:rsidRDefault="003E051B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  <w:p w:rsidR="003E051B" w:rsidRPr="003E051B" w:rsidRDefault="003E051B">
            <w:pPr>
              <w:rPr>
                <w:rFonts w:asciiTheme="minorHAnsi" w:hAnsiTheme="minorHAnsi" w:cstheme="minorHAnsi"/>
                <w:lang w:val="uk-UA"/>
              </w:rPr>
            </w:pPr>
            <w:r w:rsidRPr="003E051B">
              <w:rPr>
                <w:rFonts w:asciiTheme="minorHAnsi" w:hAnsiTheme="minorHAnsi" w:cstheme="minorHAnsi"/>
                <w:lang w:val="uk-UA"/>
              </w:rPr>
              <w:t xml:space="preserve">Уповноважена особа з публічних закупівель </w:t>
            </w:r>
          </w:p>
          <w:p w:rsidR="003E051B" w:rsidRPr="003E051B" w:rsidRDefault="003E051B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3E051B">
              <w:rPr>
                <w:rFonts w:asciiTheme="minorHAnsi" w:hAnsiTheme="minorHAnsi" w:cstheme="minorHAnsi"/>
                <w:lang w:val="uk-UA"/>
              </w:rPr>
              <w:t xml:space="preserve">Інституту історії України </w:t>
            </w:r>
          </w:p>
          <w:p w:rsidR="003E051B" w:rsidRPr="003E051B" w:rsidRDefault="003E051B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3E051B">
              <w:rPr>
                <w:rFonts w:asciiTheme="minorHAnsi" w:hAnsiTheme="minorHAnsi" w:cstheme="minorHAnsi"/>
                <w:lang w:val="uk-UA"/>
              </w:rPr>
              <w:t>Національної академії наук України</w:t>
            </w:r>
          </w:p>
        </w:tc>
        <w:tc>
          <w:tcPr>
            <w:tcW w:w="3119" w:type="dxa"/>
          </w:tcPr>
          <w:p w:rsidR="003E051B" w:rsidRPr="003E051B" w:rsidRDefault="003E051B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  <w:p w:rsidR="003E051B" w:rsidRPr="003E051B" w:rsidRDefault="003E051B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  <w:p w:rsidR="003E051B" w:rsidRPr="003E051B" w:rsidRDefault="003E051B">
            <w:pPr>
              <w:jc w:val="right"/>
              <w:rPr>
                <w:rFonts w:asciiTheme="minorHAnsi" w:hAnsiTheme="minorHAnsi" w:cstheme="minorHAnsi"/>
                <w:lang w:val="uk-UA"/>
              </w:rPr>
            </w:pPr>
          </w:p>
          <w:p w:rsidR="003E051B" w:rsidRPr="003E051B" w:rsidRDefault="003E051B">
            <w:pPr>
              <w:jc w:val="right"/>
              <w:rPr>
                <w:rFonts w:asciiTheme="minorHAnsi" w:hAnsiTheme="minorHAnsi" w:cstheme="minorHAnsi"/>
                <w:lang w:val="uk-UA"/>
              </w:rPr>
            </w:pPr>
            <w:r w:rsidRPr="003E051B">
              <w:rPr>
                <w:rFonts w:asciiTheme="minorHAnsi" w:hAnsiTheme="minorHAnsi" w:cstheme="minorHAnsi"/>
                <w:lang w:val="uk-UA"/>
              </w:rPr>
              <w:t>Олег АРТАМОНОВ</w:t>
            </w:r>
          </w:p>
        </w:tc>
      </w:tr>
    </w:tbl>
    <w:p w:rsidR="003E051B" w:rsidRPr="003E051B" w:rsidRDefault="003E051B" w:rsidP="003E051B">
      <w:pPr>
        <w:ind w:firstLine="720"/>
        <w:jc w:val="both"/>
        <w:rPr>
          <w:rFonts w:asciiTheme="minorHAnsi" w:hAnsiTheme="minorHAnsi" w:cstheme="minorHAnsi"/>
          <w:lang w:val="uk-UA"/>
        </w:rPr>
      </w:pPr>
    </w:p>
    <w:p w:rsidR="003E051B" w:rsidRPr="003E051B" w:rsidRDefault="003E051B" w:rsidP="003E051B">
      <w:pPr>
        <w:jc w:val="both"/>
        <w:rPr>
          <w:rFonts w:asciiTheme="minorHAnsi" w:hAnsiTheme="minorHAnsi" w:cstheme="minorHAnsi"/>
          <w:lang w:val="uk-UA"/>
        </w:rPr>
      </w:pPr>
    </w:p>
    <w:p w:rsidR="003E051B" w:rsidRPr="003E051B" w:rsidRDefault="003E051B" w:rsidP="003E051B">
      <w:pPr>
        <w:rPr>
          <w:rFonts w:asciiTheme="minorHAnsi" w:hAnsiTheme="minorHAnsi" w:cstheme="minorHAnsi"/>
          <w:lang w:val="uk-UA"/>
        </w:rPr>
      </w:pPr>
    </w:p>
    <w:p w:rsidR="00902F1B" w:rsidRPr="003E051B" w:rsidRDefault="00902F1B">
      <w:pPr>
        <w:rPr>
          <w:rFonts w:asciiTheme="minorHAnsi" w:hAnsiTheme="minorHAnsi" w:cstheme="minorHAnsi"/>
          <w:lang w:val="uk-UA"/>
        </w:rPr>
      </w:pPr>
    </w:p>
    <w:sectPr w:rsidR="00902F1B" w:rsidRPr="003E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1B"/>
    <w:rsid w:val="003E051B"/>
    <w:rsid w:val="00902F1B"/>
    <w:rsid w:val="00C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51B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3E051B"/>
    <w:pPr>
      <w:ind w:left="708"/>
    </w:pPr>
  </w:style>
  <w:style w:type="paragraph" w:customStyle="1" w:styleId="Default">
    <w:name w:val="Default"/>
    <w:rsid w:val="003E0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3E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51B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3E051B"/>
    <w:pPr>
      <w:ind w:left="708"/>
    </w:pPr>
  </w:style>
  <w:style w:type="paragraph" w:customStyle="1" w:styleId="Default">
    <w:name w:val="Default"/>
    <w:rsid w:val="003E0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3E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2022-01-31T07:33:00Z</dcterms:created>
  <dcterms:modified xsi:type="dcterms:W3CDTF">2022-01-31T07:40:00Z</dcterms:modified>
</cp:coreProperties>
</file>