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4D" w:rsidRPr="00F9204D" w:rsidRDefault="00F9204D" w:rsidP="00F9204D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F9204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ПРОТОКОЛ</w:t>
      </w:r>
    </w:p>
    <w:p w:rsidR="00F9204D" w:rsidRPr="00F9204D" w:rsidRDefault="00F9204D" w:rsidP="00F9204D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F9204D">
        <w:rPr>
          <w:rFonts w:asciiTheme="majorHAnsi" w:hAnsiTheme="majorHAnsi" w:cstheme="majorHAnsi"/>
          <w:color w:val="000000" w:themeColor="text1"/>
          <w:sz w:val="28"/>
          <w:szCs w:val="28"/>
        </w:rPr>
        <w:t>щодо прийняття рішень уповноваженою особою з публічних закупівель</w:t>
      </w:r>
    </w:p>
    <w:p w:rsidR="00F9204D" w:rsidRPr="00F9204D" w:rsidRDefault="00F9204D" w:rsidP="00F9204D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F9204D">
        <w:rPr>
          <w:rFonts w:asciiTheme="majorHAnsi" w:hAnsiTheme="majorHAnsi" w:cstheme="majorHAnsi"/>
          <w:color w:val="000000" w:themeColor="text1"/>
          <w:sz w:val="28"/>
          <w:szCs w:val="28"/>
        </w:rPr>
        <w:t>Інституту історії України Національної академії наук України</w:t>
      </w:r>
    </w:p>
    <w:p w:rsidR="00F9204D" w:rsidRPr="00F9204D" w:rsidRDefault="00F9204D" w:rsidP="00F9204D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182"/>
        <w:gridCol w:w="3193"/>
      </w:tblGrid>
      <w:tr w:rsidR="00F9204D" w:rsidRPr="00F9204D" w:rsidTr="00F9204D">
        <w:tc>
          <w:tcPr>
            <w:tcW w:w="3196" w:type="dxa"/>
            <w:hideMark/>
          </w:tcPr>
          <w:p w:rsidR="00F9204D" w:rsidRPr="00F9204D" w:rsidRDefault="00F9204D" w:rsidP="00F9204D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F9204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«</w:t>
            </w:r>
            <w:r w:rsidRPr="00F9204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u w:val="single"/>
              </w:rPr>
              <w:t>0</w:t>
            </w:r>
            <w:r w:rsidRPr="00F9204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u w:val="single"/>
              </w:rPr>
              <w:t>8</w:t>
            </w:r>
            <w:r w:rsidRPr="00F9204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F9204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u w:val="single"/>
              </w:rPr>
              <w:t>лютого</w:t>
            </w:r>
            <w:r w:rsidRPr="00F9204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20</w:t>
            </w:r>
            <w:r w:rsidRPr="00F9204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u w:val="single"/>
              </w:rPr>
              <w:t>22</w:t>
            </w:r>
            <w:r w:rsidRPr="00F9204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3182" w:type="dxa"/>
            <w:hideMark/>
          </w:tcPr>
          <w:p w:rsidR="00F9204D" w:rsidRPr="00F9204D" w:rsidRDefault="00F9204D" w:rsidP="00F9204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F9204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№ </w:t>
            </w:r>
            <w:r w:rsidRPr="00F9204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u w:val="single"/>
              </w:rPr>
              <w:t>10</w:t>
            </w:r>
          </w:p>
        </w:tc>
        <w:tc>
          <w:tcPr>
            <w:tcW w:w="3193" w:type="dxa"/>
            <w:hideMark/>
          </w:tcPr>
          <w:p w:rsidR="00F9204D" w:rsidRPr="00F9204D" w:rsidRDefault="00F9204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F9204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                            м. Київ</w:t>
            </w:r>
          </w:p>
        </w:tc>
      </w:tr>
      <w:tr w:rsidR="00F9204D" w:rsidRPr="00F9204D" w:rsidTr="00F9204D">
        <w:tc>
          <w:tcPr>
            <w:tcW w:w="3196" w:type="dxa"/>
          </w:tcPr>
          <w:p w:rsidR="00F9204D" w:rsidRPr="00F9204D" w:rsidRDefault="00F9204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82" w:type="dxa"/>
          </w:tcPr>
          <w:p w:rsidR="00F9204D" w:rsidRPr="00F9204D" w:rsidRDefault="00F9204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3" w:type="dxa"/>
          </w:tcPr>
          <w:p w:rsidR="00F9204D" w:rsidRPr="00F9204D" w:rsidRDefault="00F9204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9204D" w:rsidRPr="00F9204D" w:rsidRDefault="00F9204D" w:rsidP="00F9204D">
      <w:pPr>
        <w:pStyle w:val="rvps2"/>
        <w:shd w:val="clear" w:color="auto" w:fill="FFFFFF"/>
        <w:spacing w:after="0" w:afterAutospacing="0"/>
        <w:ind w:firstLine="709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</w:pPr>
    </w:p>
    <w:p w:rsidR="00F9204D" w:rsidRPr="00F9204D" w:rsidRDefault="00F9204D" w:rsidP="00F9204D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F9204D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Щодо прийняття рішення </w:t>
      </w:r>
    </w:p>
    <w:p w:rsidR="00F9204D" w:rsidRPr="00F9204D" w:rsidRDefault="00F9204D" w:rsidP="00F9204D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F9204D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уповноваженою особою</w:t>
      </w:r>
    </w:p>
    <w:p w:rsidR="00F9204D" w:rsidRPr="00F9204D" w:rsidRDefault="00F9204D" w:rsidP="00F9204D">
      <w:pPr>
        <w:shd w:val="clear" w:color="auto" w:fill="FFFFFF"/>
        <w:jc w:val="both"/>
        <w:rPr>
          <w:rFonts w:asciiTheme="majorHAnsi" w:hAnsiTheme="majorHAnsi" w:cstheme="majorHAnsi"/>
          <w:b/>
          <w:color w:val="000000" w:themeColor="text1"/>
          <w:spacing w:val="-4"/>
          <w:sz w:val="28"/>
          <w:szCs w:val="28"/>
          <w:lang w:eastAsia="en-US"/>
        </w:rPr>
      </w:pPr>
    </w:p>
    <w:p w:rsidR="00F9204D" w:rsidRPr="00F9204D" w:rsidRDefault="00F9204D" w:rsidP="00F9204D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F9204D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Порядок денний:</w:t>
      </w:r>
    </w:p>
    <w:p w:rsidR="00F9204D" w:rsidRPr="00F9204D" w:rsidRDefault="00F9204D" w:rsidP="00F9204D">
      <w:pPr>
        <w:pStyle w:val="2"/>
        <w:shd w:val="clear" w:color="auto" w:fill="FDFEFD"/>
        <w:spacing w:before="0" w:line="360" w:lineRule="atLeast"/>
        <w:ind w:firstLine="709"/>
        <w:jc w:val="both"/>
        <w:textAlignment w:val="baseline"/>
        <w:rPr>
          <w:rFonts w:cstheme="majorHAnsi"/>
          <w:color w:val="000000" w:themeColor="text1"/>
          <w:sz w:val="28"/>
          <w:szCs w:val="28"/>
          <w:lang w:eastAsia="ru-UA"/>
        </w:rPr>
      </w:pPr>
      <w:r w:rsidRPr="00F9204D">
        <w:rPr>
          <w:rFonts w:cstheme="majorHAnsi"/>
          <w:color w:val="000000" w:themeColor="text1"/>
          <w:sz w:val="28"/>
          <w:szCs w:val="28"/>
        </w:rPr>
        <w:t>1. Про</w:t>
      </w:r>
      <w:r w:rsidRPr="00F9204D">
        <w:rPr>
          <w:rFonts w:cstheme="majorHAnsi"/>
          <w:color w:val="000000" w:themeColor="text1"/>
          <w:sz w:val="28"/>
          <w:szCs w:val="28"/>
        </w:rPr>
        <w:t xml:space="preserve"> проведення</w:t>
      </w:r>
      <w:r w:rsidRPr="00F9204D">
        <w:rPr>
          <w:rFonts w:cstheme="majorHAnsi"/>
          <w:color w:val="000000" w:themeColor="text1"/>
          <w:sz w:val="28"/>
          <w:szCs w:val="28"/>
        </w:rPr>
        <w:t xml:space="preserve"> </w:t>
      </w:r>
      <w:r w:rsidRPr="00F9204D">
        <w:rPr>
          <w:rFonts w:cstheme="majorHAnsi"/>
          <w:color w:val="000000" w:themeColor="text1"/>
          <w:sz w:val="28"/>
          <w:szCs w:val="28"/>
        </w:rPr>
        <w:t>відкритих торгів</w:t>
      </w:r>
      <w:r w:rsidRPr="00F9204D">
        <w:rPr>
          <w:rFonts w:cstheme="majorHAnsi"/>
          <w:color w:val="000000" w:themeColor="text1"/>
          <w:sz w:val="28"/>
          <w:szCs w:val="28"/>
        </w:rPr>
        <w:t xml:space="preserve"> за результатами «</w:t>
      </w:r>
      <w:r w:rsidRPr="00F9204D">
        <w:rPr>
          <w:rFonts w:cstheme="majorHAnsi"/>
          <w:b/>
          <w:bCs/>
          <w:color w:val="000000" w:themeColor="text1"/>
          <w:sz w:val="28"/>
          <w:szCs w:val="28"/>
        </w:rPr>
        <w:t>Підготовка та видання журналу «Український історичний журнал»</w:t>
      </w:r>
      <w:r w:rsidRPr="00F9204D">
        <w:rPr>
          <w:rFonts w:cstheme="majorHAnsi"/>
          <w:b/>
          <w:bCs/>
          <w:color w:val="000000" w:themeColor="text1"/>
          <w:sz w:val="28"/>
          <w:szCs w:val="28"/>
        </w:rPr>
        <w:t xml:space="preserve"> </w:t>
      </w:r>
      <w:r w:rsidRPr="00F9204D">
        <w:rPr>
          <w:rFonts w:cstheme="majorHAnsi"/>
          <w:color w:val="000000" w:themeColor="text1"/>
          <w:sz w:val="28"/>
          <w:szCs w:val="28"/>
        </w:rPr>
        <w:t xml:space="preserve">на загальну суму </w:t>
      </w:r>
      <w:r w:rsidRPr="00F9204D">
        <w:rPr>
          <w:rFonts w:cstheme="majorHAnsi"/>
          <w:b/>
          <w:bCs/>
          <w:color w:val="000000" w:themeColor="text1"/>
          <w:sz w:val="28"/>
          <w:szCs w:val="28"/>
          <w:shd w:val="clear" w:color="auto" w:fill="FFFFFF"/>
        </w:rPr>
        <w:t>260 0</w:t>
      </w:r>
      <w:r w:rsidRPr="00F9204D">
        <w:rPr>
          <w:rFonts w:cstheme="majorHAnsi"/>
          <w:b/>
          <w:bCs/>
          <w:color w:val="000000" w:themeColor="text1"/>
          <w:sz w:val="28"/>
          <w:szCs w:val="28"/>
          <w:shd w:val="clear" w:color="auto" w:fill="FFFFFF"/>
        </w:rPr>
        <w:t>00,00</w:t>
      </w:r>
      <w:r w:rsidRPr="00F9204D">
        <w:rPr>
          <w:rFonts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204D">
        <w:rPr>
          <w:rFonts w:cstheme="majorHAnsi"/>
          <w:color w:val="000000" w:themeColor="text1"/>
          <w:sz w:val="28"/>
          <w:szCs w:val="28"/>
        </w:rPr>
        <w:t>грн. (</w:t>
      </w:r>
      <w:r w:rsidRPr="00F9204D">
        <w:rPr>
          <w:rFonts w:cstheme="majorHAnsi"/>
          <w:color w:val="000000" w:themeColor="text1"/>
          <w:sz w:val="28"/>
          <w:szCs w:val="28"/>
        </w:rPr>
        <w:t>двісті шістдесят</w:t>
      </w:r>
      <w:r w:rsidRPr="00F9204D">
        <w:rPr>
          <w:rFonts w:cstheme="majorHAnsi"/>
          <w:color w:val="000000" w:themeColor="text1"/>
          <w:sz w:val="28"/>
          <w:szCs w:val="28"/>
        </w:rPr>
        <w:t xml:space="preserve"> тисяч грн. 00 коп.) з ПДВ за ДК 021:2015 «Єдиний закупівельний словник» – код </w:t>
      </w:r>
      <w:r w:rsidRPr="00F9204D">
        <w:rPr>
          <w:rFonts w:cstheme="majorHAnsi"/>
          <w:color w:val="000000" w:themeColor="text1"/>
          <w:sz w:val="28"/>
          <w:szCs w:val="28"/>
          <w:shd w:val="clear" w:color="auto" w:fill="FDFEFD"/>
        </w:rPr>
        <w:t> </w:t>
      </w:r>
      <w:r w:rsidRPr="00F9204D"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79970000-4</w:t>
      </w:r>
      <w:r w:rsidRPr="00F9204D">
        <w:rPr>
          <w:rFonts w:cstheme="majorHAnsi"/>
          <w:color w:val="000000" w:themeColor="text1"/>
          <w:sz w:val="28"/>
          <w:szCs w:val="28"/>
          <w:shd w:val="clear" w:color="auto" w:fill="FDFEFD"/>
        </w:rPr>
        <w:t> </w:t>
      </w:r>
      <w:r w:rsidRPr="00F9204D">
        <w:rPr>
          <w:rFonts w:cstheme="majorHAnsi"/>
          <w:color w:val="000000" w:themeColor="text1"/>
          <w:sz w:val="28"/>
          <w:szCs w:val="28"/>
          <w:shd w:val="clear" w:color="auto" w:fill="FDFEFD"/>
        </w:rPr>
        <w:t>–</w:t>
      </w:r>
      <w:r w:rsidRPr="00F9204D">
        <w:rPr>
          <w:rFonts w:cstheme="majorHAnsi"/>
          <w:color w:val="000000" w:themeColor="text1"/>
          <w:sz w:val="28"/>
          <w:szCs w:val="28"/>
          <w:shd w:val="clear" w:color="auto" w:fill="FDFEFD"/>
        </w:rPr>
        <w:t> </w:t>
      </w:r>
      <w:r w:rsidRPr="00F9204D">
        <w:rPr>
          <w:rFonts w:cstheme="majorHAnsi"/>
          <w:color w:val="000000" w:themeColor="text1"/>
          <w:sz w:val="28"/>
          <w:szCs w:val="28"/>
          <w:shd w:val="clear" w:color="auto" w:fill="FDFEFD"/>
        </w:rPr>
        <w:t>«</w:t>
      </w:r>
      <w:r w:rsidRPr="00F9204D"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Видавничі послуги</w:t>
      </w:r>
      <w:r w:rsidRPr="00F9204D">
        <w:rPr>
          <w:rFonts w:cstheme="majorHAnsi"/>
          <w:color w:val="000000" w:themeColor="text1"/>
          <w:sz w:val="28"/>
          <w:szCs w:val="28"/>
        </w:rPr>
        <w:t>».</w:t>
      </w:r>
    </w:p>
    <w:p w:rsidR="00F9204D" w:rsidRDefault="00F9204D" w:rsidP="00F9204D">
      <w:pPr>
        <w:spacing w:before="80" w:after="80"/>
        <w:jc w:val="both"/>
        <w:rPr>
          <w:rFonts w:asciiTheme="majorHAnsi" w:hAnsiTheme="majorHAnsi" w:cstheme="majorHAnsi"/>
          <w:bCs/>
          <w:i/>
          <w:color w:val="000000" w:themeColor="text1"/>
          <w:sz w:val="28"/>
          <w:szCs w:val="28"/>
          <w:lang w:eastAsia="en-US"/>
        </w:rPr>
      </w:pPr>
    </w:p>
    <w:p w:rsidR="00F9204D" w:rsidRPr="00F9204D" w:rsidRDefault="00F9204D" w:rsidP="00F9204D">
      <w:pPr>
        <w:spacing w:before="80" w:after="80"/>
        <w:jc w:val="both"/>
        <w:rPr>
          <w:rFonts w:asciiTheme="majorHAnsi" w:hAnsiTheme="majorHAnsi" w:cstheme="majorHAnsi"/>
          <w:bCs/>
          <w:i/>
          <w:color w:val="000000" w:themeColor="text1"/>
          <w:sz w:val="28"/>
          <w:szCs w:val="28"/>
        </w:rPr>
      </w:pPr>
      <w:r w:rsidRPr="00F9204D">
        <w:rPr>
          <w:rFonts w:asciiTheme="majorHAnsi" w:hAnsiTheme="majorHAnsi" w:cstheme="majorHAnsi"/>
          <w:bCs/>
          <w:i/>
          <w:color w:val="000000" w:themeColor="text1"/>
          <w:sz w:val="28"/>
          <w:szCs w:val="28"/>
          <w:lang w:eastAsia="en-US"/>
        </w:rPr>
        <w:t>Під час розгляду 1 питання порядку денного:</w:t>
      </w:r>
    </w:p>
    <w:p w:rsidR="00F9204D" w:rsidRPr="00F9204D" w:rsidRDefault="00F9204D" w:rsidP="00F9204D">
      <w:pPr>
        <w:pStyle w:val="2"/>
        <w:shd w:val="clear" w:color="auto" w:fill="FDFEFD"/>
        <w:spacing w:before="0" w:line="360" w:lineRule="atLeast"/>
        <w:ind w:firstLine="709"/>
        <w:jc w:val="both"/>
        <w:textAlignment w:val="baseline"/>
        <w:rPr>
          <w:rFonts w:cstheme="majorHAnsi"/>
          <w:color w:val="000000" w:themeColor="text1"/>
          <w:sz w:val="28"/>
          <w:szCs w:val="28"/>
          <w:lang w:eastAsia="ru-UA"/>
        </w:rPr>
      </w:pPr>
      <w:r w:rsidRPr="00F9204D">
        <w:rPr>
          <w:rFonts w:cstheme="majorHAnsi"/>
          <w:color w:val="000000" w:themeColor="text1"/>
          <w:sz w:val="28"/>
          <w:szCs w:val="28"/>
        </w:rPr>
        <w:t xml:space="preserve">1. Є необхідність </w:t>
      </w:r>
      <w:r w:rsidRPr="00F9204D">
        <w:rPr>
          <w:rFonts w:cstheme="majorHAnsi"/>
          <w:color w:val="000000" w:themeColor="text1"/>
          <w:sz w:val="28"/>
          <w:szCs w:val="28"/>
        </w:rPr>
        <w:t xml:space="preserve">провести </w:t>
      </w:r>
      <w:r w:rsidRPr="00F9204D">
        <w:rPr>
          <w:rFonts w:cstheme="majorHAnsi"/>
          <w:color w:val="000000" w:themeColor="text1"/>
          <w:sz w:val="28"/>
          <w:szCs w:val="28"/>
        </w:rPr>
        <w:t>відкрит</w:t>
      </w:r>
      <w:r w:rsidRPr="00F9204D">
        <w:rPr>
          <w:rFonts w:cstheme="majorHAnsi"/>
          <w:color w:val="000000" w:themeColor="text1"/>
          <w:sz w:val="28"/>
          <w:szCs w:val="28"/>
        </w:rPr>
        <w:t>і</w:t>
      </w:r>
      <w:r w:rsidRPr="00F9204D">
        <w:rPr>
          <w:rFonts w:cstheme="majorHAnsi"/>
          <w:color w:val="000000" w:themeColor="text1"/>
          <w:sz w:val="28"/>
          <w:szCs w:val="28"/>
        </w:rPr>
        <w:t xml:space="preserve"> торг</w:t>
      </w:r>
      <w:r w:rsidRPr="00F9204D">
        <w:rPr>
          <w:rFonts w:cstheme="majorHAnsi"/>
          <w:color w:val="000000" w:themeColor="text1"/>
          <w:sz w:val="28"/>
          <w:szCs w:val="28"/>
        </w:rPr>
        <w:t>и</w:t>
      </w:r>
      <w:r w:rsidRPr="00F9204D">
        <w:rPr>
          <w:rFonts w:cstheme="majorHAnsi"/>
          <w:color w:val="000000" w:themeColor="text1"/>
          <w:sz w:val="28"/>
          <w:szCs w:val="28"/>
        </w:rPr>
        <w:t xml:space="preserve"> за результатами «</w:t>
      </w:r>
      <w:r w:rsidRPr="00F9204D">
        <w:rPr>
          <w:rFonts w:cstheme="majorHAnsi"/>
          <w:b/>
          <w:bCs/>
          <w:color w:val="000000" w:themeColor="text1"/>
          <w:sz w:val="28"/>
          <w:szCs w:val="28"/>
        </w:rPr>
        <w:t xml:space="preserve">Підготовка та видання журналу «Український історичний журнал» </w:t>
      </w:r>
      <w:r w:rsidRPr="00F9204D">
        <w:rPr>
          <w:rFonts w:cstheme="majorHAnsi"/>
          <w:color w:val="000000" w:themeColor="text1"/>
          <w:sz w:val="28"/>
          <w:szCs w:val="28"/>
        </w:rPr>
        <w:t xml:space="preserve">на загальну суму </w:t>
      </w:r>
      <w:r w:rsidRPr="00F9204D">
        <w:rPr>
          <w:rFonts w:cstheme="majorHAnsi"/>
          <w:b/>
          <w:bCs/>
          <w:color w:val="000000" w:themeColor="text1"/>
          <w:sz w:val="28"/>
          <w:szCs w:val="28"/>
          <w:shd w:val="clear" w:color="auto" w:fill="FFFFFF"/>
        </w:rPr>
        <w:t>260 000,00</w:t>
      </w:r>
      <w:r w:rsidRPr="00F9204D">
        <w:rPr>
          <w:rFonts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204D">
        <w:rPr>
          <w:rFonts w:cstheme="majorHAnsi"/>
          <w:color w:val="000000" w:themeColor="text1"/>
          <w:sz w:val="28"/>
          <w:szCs w:val="28"/>
        </w:rPr>
        <w:t xml:space="preserve">грн. (двісті шістдесят тисяч грн. 00 коп.) з ПДВ за ДК 021:2015 «Єдиний закупівельний словник» – код </w:t>
      </w:r>
      <w:r w:rsidRPr="00F9204D">
        <w:rPr>
          <w:rFonts w:cstheme="majorHAnsi"/>
          <w:color w:val="000000" w:themeColor="text1"/>
          <w:sz w:val="28"/>
          <w:szCs w:val="28"/>
          <w:shd w:val="clear" w:color="auto" w:fill="FDFEFD"/>
        </w:rPr>
        <w:t> </w:t>
      </w:r>
      <w:r w:rsidRPr="00F9204D"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79970000-4</w:t>
      </w:r>
      <w:r w:rsidRPr="00F9204D">
        <w:rPr>
          <w:rFonts w:cstheme="majorHAnsi"/>
          <w:color w:val="000000" w:themeColor="text1"/>
          <w:sz w:val="28"/>
          <w:szCs w:val="28"/>
          <w:shd w:val="clear" w:color="auto" w:fill="FDFEFD"/>
        </w:rPr>
        <w:t> – «</w:t>
      </w:r>
      <w:r w:rsidRPr="00F9204D"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Видавничі послуги</w:t>
      </w:r>
      <w:r w:rsidRPr="00F9204D">
        <w:rPr>
          <w:rFonts w:cstheme="majorHAnsi"/>
          <w:color w:val="000000" w:themeColor="text1"/>
          <w:sz w:val="28"/>
          <w:szCs w:val="28"/>
        </w:rPr>
        <w:t>».</w:t>
      </w:r>
    </w:p>
    <w:p w:rsidR="00F9204D" w:rsidRDefault="00F9204D" w:rsidP="00F9204D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F9204D" w:rsidRPr="00F9204D" w:rsidRDefault="00F9204D" w:rsidP="00F9204D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F9204D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ВИРІШИЛА:</w:t>
      </w:r>
    </w:p>
    <w:p w:rsidR="00F9204D" w:rsidRPr="00F9204D" w:rsidRDefault="00F9204D" w:rsidP="00F9204D">
      <w:pPr>
        <w:pStyle w:val="2"/>
        <w:shd w:val="clear" w:color="auto" w:fill="FDFEFD"/>
        <w:spacing w:before="0" w:line="360" w:lineRule="atLeast"/>
        <w:ind w:firstLine="709"/>
        <w:jc w:val="both"/>
        <w:textAlignment w:val="baseline"/>
        <w:rPr>
          <w:rFonts w:cstheme="majorHAnsi"/>
          <w:color w:val="000000" w:themeColor="text1"/>
          <w:sz w:val="28"/>
          <w:szCs w:val="28"/>
          <w:lang w:eastAsia="ru-UA"/>
        </w:rPr>
      </w:pPr>
      <w:r w:rsidRPr="00F9204D">
        <w:rPr>
          <w:rFonts w:cstheme="majorHAnsi"/>
          <w:color w:val="000000" w:themeColor="text1"/>
          <w:sz w:val="28"/>
          <w:szCs w:val="28"/>
        </w:rPr>
        <w:t>1. Здійснити відкриті торги за результатами «</w:t>
      </w:r>
      <w:r w:rsidRPr="00F9204D">
        <w:rPr>
          <w:rFonts w:cstheme="majorHAnsi"/>
          <w:b/>
          <w:bCs/>
          <w:color w:val="000000" w:themeColor="text1"/>
          <w:sz w:val="28"/>
          <w:szCs w:val="28"/>
        </w:rPr>
        <w:t xml:space="preserve">Підготовка та видання журналу «Український історичний журнал» </w:t>
      </w:r>
      <w:r w:rsidRPr="00F9204D">
        <w:rPr>
          <w:rFonts w:cstheme="majorHAnsi"/>
          <w:color w:val="000000" w:themeColor="text1"/>
          <w:sz w:val="28"/>
          <w:szCs w:val="28"/>
        </w:rPr>
        <w:t xml:space="preserve">на загальну суму </w:t>
      </w:r>
      <w:r w:rsidRPr="00F9204D">
        <w:rPr>
          <w:rFonts w:cstheme="majorHAnsi"/>
          <w:b/>
          <w:bCs/>
          <w:color w:val="000000" w:themeColor="text1"/>
          <w:sz w:val="28"/>
          <w:szCs w:val="28"/>
          <w:shd w:val="clear" w:color="auto" w:fill="FFFFFF"/>
        </w:rPr>
        <w:t>260 000,00</w:t>
      </w:r>
      <w:r w:rsidRPr="00F9204D">
        <w:rPr>
          <w:rFonts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204D">
        <w:rPr>
          <w:rFonts w:cstheme="majorHAnsi"/>
          <w:color w:val="000000" w:themeColor="text1"/>
          <w:sz w:val="28"/>
          <w:szCs w:val="28"/>
        </w:rPr>
        <w:t xml:space="preserve">грн. (двісті шістдесят тисяч грн. 00 коп.) з ПДВ за ДК 021:2015 «Єдиний закупівельний словник» – код </w:t>
      </w:r>
      <w:r w:rsidRPr="00F9204D">
        <w:rPr>
          <w:rFonts w:cstheme="majorHAnsi"/>
          <w:color w:val="000000" w:themeColor="text1"/>
          <w:sz w:val="28"/>
          <w:szCs w:val="28"/>
          <w:shd w:val="clear" w:color="auto" w:fill="FDFEFD"/>
        </w:rPr>
        <w:t> </w:t>
      </w:r>
      <w:r w:rsidRPr="00F9204D"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79970000-4</w:t>
      </w:r>
      <w:r w:rsidRPr="00F9204D">
        <w:rPr>
          <w:rFonts w:cstheme="majorHAnsi"/>
          <w:color w:val="000000" w:themeColor="text1"/>
          <w:sz w:val="28"/>
          <w:szCs w:val="28"/>
          <w:shd w:val="clear" w:color="auto" w:fill="FDFEFD"/>
        </w:rPr>
        <w:t> – «</w:t>
      </w:r>
      <w:r w:rsidRPr="00F9204D">
        <w:rPr>
          <w:rFonts w:cstheme="majorHAnsi"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Видавничі послуги</w:t>
      </w:r>
      <w:r w:rsidRPr="00F9204D">
        <w:rPr>
          <w:rFonts w:cstheme="majorHAnsi"/>
          <w:color w:val="000000" w:themeColor="text1"/>
          <w:sz w:val="28"/>
          <w:szCs w:val="28"/>
        </w:rPr>
        <w:t>».</w:t>
      </w:r>
    </w:p>
    <w:p w:rsidR="00F9204D" w:rsidRPr="00F9204D" w:rsidRDefault="00F9204D" w:rsidP="00F9204D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F9204D">
        <w:rPr>
          <w:rFonts w:asciiTheme="majorHAnsi" w:hAnsiTheme="majorHAnsi" w:cstheme="majorHAnsi"/>
          <w:color w:val="000000" w:themeColor="text1"/>
          <w:sz w:val="28"/>
          <w:szCs w:val="28"/>
        </w:rPr>
        <w:t>2</w:t>
      </w:r>
      <w:r w:rsidRPr="00F9204D">
        <w:rPr>
          <w:rFonts w:asciiTheme="majorHAnsi" w:hAnsiTheme="majorHAnsi" w:cstheme="majorHAnsi"/>
          <w:color w:val="000000" w:themeColor="text1"/>
          <w:sz w:val="28"/>
          <w:szCs w:val="28"/>
        </w:rPr>
        <w:t>. Забезпечити розміщення протоколу протягом п’яти робочих днів з дня його затвердження на сайті Інституту історії України Національної академії наук України.</w:t>
      </w:r>
    </w:p>
    <w:p w:rsidR="00F9204D" w:rsidRPr="00F9204D" w:rsidRDefault="00F9204D" w:rsidP="00F9204D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F9204D" w:rsidRPr="00F9204D" w:rsidRDefault="00F9204D" w:rsidP="00F9204D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F9204D" w:rsidRPr="00F9204D" w:rsidRDefault="00F9204D" w:rsidP="00F9204D">
      <w:pPr>
        <w:ind w:firstLine="72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F9204D" w:rsidRPr="00F9204D" w:rsidTr="00F9204D">
        <w:tc>
          <w:tcPr>
            <w:tcW w:w="6912" w:type="dxa"/>
          </w:tcPr>
          <w:p w:rsidR="00F9204D" w:rsidRPr="00F9204D" w:rsidRDefault="00F9204D">
            <w:pPr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:rsidR="00F9204D" w:rsidRPr="00F9204D" w:rsidRDefault="00F9204D">
            <w:pPr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F9204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Уповноважена особа з публічних закупівель </w:t>
            </w:r>
          </w:p>
          <w:p w:rsidR="00F9204D" w:rsidRPr="00F9204D" w:rsidRDefault="00F9204D">
            <w:pPr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F9204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Інституту історії України НАН України</w:t>
            </w:r>
          </w:p>
        </w:tc>
        <w:tc>
          <w:tcPr>
            <w:tcW w:w="2659" w:type="dxa"/>
          </w:tcPr>
          <w:p w:rsidR="00F9204D" w:rsidRPr="00F9204D" w:rsidRDefault="00F9204D">
            <w:pPr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:rsidR="00F9204D" w:rsidRPr="00F9204D" w:rsidRDefault="00F9204D">
            <w:pPr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:rsidR="00F9204D" w:rsidRPr="00F9204D" w:rsidRDefault="00F9204D">
            <w:pPr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F9204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Олег АРТАМОНОВ</w:t>
            </w:r>
          </w:p>
        </w:tc>
      </w:tr>
    </w:tbl>
    <w:p w:rsidR="00F9204D" w:rsidRPr="00F9204D" w:rsidRDefault="00F9204D" w:rsidP="00F9204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3F299C" w:rsidRPr="00F9204D" w:rsidRDefault="003F29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sectPr w:rsidR="003F299C" w:rsidRPr="00F9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4D"/>
    <w:rsid w:val="003F299C"/>
    <w:rsid w:val="00F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92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20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04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9204D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customStyle="1" w:styleId="Default">
    <w:name w:val="Default"/>
    <w:rsid w:val="00F92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qFormat/>
    <w:rsid w:val="00F9204D"/>
    <w:pPr>
      <w:spacing w:before="100" w:beforeAutospacing="1" w:after="100" w:afterAutospacing="1"/>
    </w:pPr>
    <w:rPr>
      <w:lang w:val="ru-RU"/>
    </w:rPr>
  </w:style>
  <w:style w:type="table" w:styleId="a3">
    <w:name w:val="Table Grid"/>
    <w:basedOn w:val="a1"/>
    <w:uiPriority w:val="59"/>
    <w:rsid w:val="00F9204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92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20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04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9204D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customStyle="1" w:styleId="Default">
    <w:name w:val="Default"/>
    <w:rsid w:val="00F92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qFormat/>
    <w:rsid w:val="00F9204D"/>
    <w:pPr>
      <w:spacing w:before="100" w:beforeAutospacing="1" w:after="100" w:afterAutospacing="1"/>
    </w:pPr>
    <w:rPr>
      <w:lang w:val="ru-RU"/>
    </w:rPr>
  </w:style>
  <w:style w:type="table" w:styleId="a3">
    <w:name w:val="Table Grid"/>
    <w:basedOn w:val="a1"/>
    <w:uiPriority w:val="59"/>
    <w:rsid w:val="00F9204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2022-02-09T07:28:00Z</dcterms:created>
  <dcterms:modified xsi:type="dcterms:W3CDTF">2022-02-09T07:36:00Z</dcterms:modified>
</cp:coreProperties>
</file>