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C5" w:rsidRDefault="008A4EC5" w:rsidP="008A4EC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ПРОТОКОЛ</w:t>
      </w:r>
    </w:p>
    <w:p w:rsidR="008A4EC5" w:rsidRDefault="008A4EC5" w:rsidP="008A4EC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8A4EC5" w:rsidRDefault="008A4EC5" w:rsidP="008A4EC5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«1</w:t>
      </w:r>
      <w:r>
        <w:rPr>
          <w:rFonts w:asciiTheme="majorHAnsi" w:hAnsiTheme="majorHAnsi" w:cstheme="majorHAnsi"/>
          <w:sz w:val="26"/>
          <w:szCs w:val="26"/>
          <w:lang w:val="uk-UA"/>
        </w:rPr>
        <w:t>5</w:t>
      </w:r>
      <w:r>
        <w:rPr>
          <w:rFonts w:asciiTheme="majorHAnsi" w:hAnsiTheme="majorHAnsi" w:cstheme="majorHAnsi"/>
          <w:sz w:val="26"/>
          <w:szCs w:val="26"/>
          <w:lang w:val="uk-UA"/>
        </w:rPr>
        <w:t>» грудня 2022 р.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№ 4</w:t>
      </w:r>
      <w:r>
        <w:rPr>
          <w:rFonts w:asciiTheme="majorHAnsi" w:hAnsiTheme="majorHAnsi" w:cstheme="majorHAnsi"/>
          <w:sz w:val="26"/>
          <w:szCs w:val="26"/>
          <w:lang w:val="uk-UA"/>
        </w:rPr>
        <w:t>3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                               м. Київ</w:t>
      </w: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ab/>
      </w:r>
      <w:r>
        <w:rPr>
          <w:rFonts w:asciiTheme="majorHAnsi" w:hAnsiTheme="majorHAnsi" w:cstheme="majorHAnsi"/>
          <w:sz w:val="26"/>
          <w:szCs w:val="26"/>
          <w:lang w:val="uk-UA"/>
        </w:rPr>
        <w:tab/>
      </w: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Щодо прийняття рішення </w:t>
      </w: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уповноваженою особою</w:t>
      </w: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A4EC5" w:rsidRPr="008A4EC5" w:rsidRDefault="008A4EC5" w:rsidP="008A4EC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Про внесення змін до 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Договору № 687 від 17 лютого 2022 р.</w:t>
      </w:r>
      <w:r w:rsidRPr="008A4EC5">
        <w:rPr>
          <w:rFonts w:asciiTheme="majorHAnsi" w:hAnsiTheme="majorHAnsi" w:cstheme="majorHAnsi"/>
          <w:b w:val="0"/>
          <w:bCs w:val="0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за результатами «</w:t>
      </w:r>
      <w:r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Надання послуг з присвоєння цифрових ідентифікаторів DOI</w:t>
      </w:r>
      <w:r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>»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за ДК 021:2015 «Єдиний закупівельний словник» – </w:t>
      </w:r>
      <w:r w:rsidRPr="008A4EC5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73210000-7</w:t>
      </w:r>
      <w:r w:rsidRPr="008A4EC5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8A4EC5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Додаткової угоди № 1 від 1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5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.12.2022 р. до Договору № 687 від 17 лютого 2022 р.), а саме: </w:t>
      </w:r>
      <w:r w:rsidRPr="008A4EC5">
        <w:rPr>
          <w:rFonts w:asciiTheme="majorHAnsi" w:hAnsiTheme="majorHAnsi" w:cstheme="majorHAnsi"/>
          <w:b w:val="0"/>
          <w:sz w:val="24"/>
          <w:szCs w:val="24"/>
        </w:rPr>
        <w:t xml:space="preserve">зменшення коштів на </w:t>
      </w:r>
      <w:r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11610</w:t>
      </w:r>
      <w:r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uk-UA"/>
        </w:rPr>
        <w:t>.</w:t>
      </w:r>
      <w:r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00</w:t>
      </w:r>
      <w:r w:rsidRPr="008A4EC5">
        <w:rPr>
          <w:rFonts w:asciiTheme="majorHAnsi" w:hAnsiTheme="majorHAnsi" w:cstheme="majorHAnsi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Pr="008A4EC5">
        <w:rPr>
          <w:rFonts w:asciiTheme="majorHAnsi" w:hAnsiTheme="majorHAnsi" w:cstheme="majorHAnsi"/>
          <w:b w:val="0"/>
          <w:color w:val="222222"/>
          <w:sz w:val="24"/>
          <w:szCs w:val="24"/>
          <w:shd w:val="clear" w:color="auto" w:fill="FFFFFF"/>
        </w:rPr>
        <w:t xml:space="preserve">грн. </w:t>
      </w:r>
      <w:r w:rsidRPr="008A4EC5">
        <w:rPr>
          <w:rFonts w:asciiTheme="majorHAnsi" w:hAnsiTheme="majorHAnsi" w:cstheme="majorHAnsi"/>
          <w:b w:val="0"/>
          <w:sz w:val="24"/>
          <w:szCs w:val="24"/>
        </w:rPr>
        <w:t xml:space="preserve">з ПДВ за оплату послуг </w:t>
      </w:r>
      <w:r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 присвоєння цифрових ідентифікаторів DOI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Сума договору після внесення відповідних змін становитиме </w:t>
      </w:r>
      <w:r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7110</w:t>
      </w:r>
      <w:r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uk-UA"/>
        </w:rPr>
        <w:t>.</w:t>
      </w:r>
      <w:r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00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грн. (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сім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тисяч 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сто десять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грн. 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00</w:t>
      </w:r>
      <w:r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коп.) з ПДВ. Внести відповідні зміни до Договору на веб-порталі DZO.</w:t>
      </w:r>
    </w:p>
    <w:p w:rsidR="008A4EC5" w:rsidRDefault="008A4EC5" w:rsidP="008A4EC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8A4EC5" w:rsidRDefault="008A4EC5" w:rsidP="008A4EC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4"/>
          <w:szCs w:val="24"/>
          <w:lang w:val="uk-UA"/>
        </w:rPr>
      </w:pPr>
      <w:r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питань порядку денного:</w:t>
      </w:r>
    </w:p>
    <w:p w:rsidR="0076297D" w:rsidRPr="008A4EC5" w:rsidRDefault="008A4EC5" w:rsidP="0076297D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Є необхідність внести зміни до 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Договору № 687 від 17 лютого 2022 р.</w:t>
      </w:r>
      <w:r w:rsidR="0076297D" w:rsidRPr="008A4EC5">
        <w:rPr>
          <w:rFonts w:asciiTheme="majorHAnsi" w:hAnsiTheme="majorHAnsi" w:cstheme="majorHAnsi"/>
          <w:b w:val="0"/>
          <w:bCs w:val="0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за результатами «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Надання послуг з присвоєння цифрових ідентифікаторів DOI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>»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за ДК 021:2015 «Єдиний закупівельний словник» – 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73210000-7</w:t>
      </w:r>
      <w:r w:rsidR="0076297D" w:rsidRPr="008A4EC5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Додаткової угоди № 1 від 15.12.2022 р. до Договору № 687 від 17 лютого 2022 р.), а саме: 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</w:rPr>
        <w:t xml:space="preserve">зменшення коштів на 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11610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uk-UA"/>
        </w:rPr>
        <w:t>.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00</w:t>
      </w:r>
      <w:r w:rsidR="0076297D" w:rsidRPr="008A4EC5">
        <w:rPr>
          <w:rFonts w:asciiTheme="majorHAnsi" w:hAnsiTheme="majorHAnsi" w:cstheme="majorHAnsi"/>
          <w:b w:val="0"/>
          <w:color w:val="222222"/>
          <w:sz w:val="24"/>
          <w:szCs w:val="24"/>
          <w:shd w:val="clear" w:color="auto" w:fill="FFFFFF"/>
        </w:rPr>
        <w:t xml:space="preserve"> грн. 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</w:rPr>
        <w:t xml:space="preserve">з ПДВ за оплату послуг 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 присвоєння цифрових ідентифікаторів DOI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Сума договору після внесення відповідних змін становитиме 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7110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uk-UA"/>
        </w:rPr>
        <w:t>.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00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грн. (сім тисяч сто десять грн. 00 коп.) з ПДВ. Внести відповідні зміни до Договору на веб-порталі DZO.</w:t>
      </w:r>
    </w:p>
    <w:p w:rsidR="008A4EC5" w:rsidRDefault="008A4EC5" w:rsidP="008A4EC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76297D" w:rsidRPr="008A4EC5" w:rsidRDefault="008A4EC5" w:rsidP="0076297D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1. Внести зміни до 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Договору № 687 від 17 лютого 2022 р.</w:t>
      </w:r>
      <w:r w:rsidR="0076297D" w:rsidRPr="008A4EC5">
        <w:rPr>
          <w:rFonts w:asciiTheme="majorHAnsi" w:hAnsiTheme="majorHAnsi" w:cstheme="majorHAnsi"/>
          <w:b w:val="0"/>
          <w:bCs w:val="0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>за результатами «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Надання послуг з присвоєння цифрових ідентифікаторів DOI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  <w:lang w:val="uk-UA"/>
        </w:rPr>
        <w:t>»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за ДК 021:2015 «Єдиний закупівельний словник» – 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73210000-7</w:t>
      </w:r>
      <w:r w:rsidR="0076297D" w:rsidRPr="008A4EC5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Консультаційні послуги у сфері наукових досліджень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Додаткової угоди № 1 від 15.12.2022 р. до Договору № 687 від 17 лютого 2022 р.), а саме: 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</w:rPr>
        <w:t xml:space="preserve">зменшення коштів на 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11610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uk-UA"/>
        </w:rPr>
        <w:t>.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00</w:t>
      </w:r>
      <w:r w:rsidR="0076297D" w:rsidRPr="008A4EC5">
        <w:rPr>
          <w:rFonts w:asciiTheme="majorHAnsi" w:hAnsiTheme="majorHAnsi" w:cstheme="majorHAnsi"/>
          <w:b w:val="0"/>
          <w:color w:val="222222"/>
          <w:sz w:val="24"/>
          <w:szCs w:val="24"/>
          <w:shd w:val="clear" w:color="auto" w:fill="FFFFFF"/>
        </w:rPr>
        <w:t xml:space="preserve"> грн. 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</w:rPr>
        <w:t xml:space="preserve">з ПДВ за оплату послуг </w:t>
      </w:r>
      <w:r w:rsidR="0076297D" w:rsidRPr="008A4EC5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DFEFD"/>
        </w:rPr>
        <w:t>з присвоєння цифрових ідентифікаторів DOI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. Сума договору після внесення відповідних змін становитиме 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7110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  <w:lang w:val="uk-UA"/>
        </w:rPr>
        <w:t>.</w:t>
      </w:r>
      <w:r w:rsidR="0076297D" w:rsidRPr="008A4EC5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00</w:t>
      </w:r>
      <w:r w:rsidR="0076297D" w:rsidRPr="008A4EC5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грн. (сім тисяч сто десять грн. 00 коп.) з ПДВ. Внести відповідні зміни до Договору на веб-порталі DZO.</w:t>
      </w:r>
    </w:p>
    <w:p w:rsidR="008A4EC5" w:rsidRDefault="008A4EC5" w:rsidP="008A4EC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bookmarkStart w:id="0" w:name="_GoBack"/>
      <w:bookmarkEnd w:id="0"/>
      <w:r>
        <w:rPr>
          <w:rFonts w:asciiTheme="majorHAnsi" w:hAnsiTheme="majorHAnsi" w:cstheme="majorHAnsi"/>
          <w:b w:val="0"/>
          <w:sz w:val="24"/>
          <w:szCs w:val="24"/>
          <w:lang w:val="uk-UA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8A4EC5" w:rsidRDefault="008A4EC5" w:rsidP="008A4EC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8A4EC5" w:rsidRDefault="008A4EC5" w:rsidP="008A4EC5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Уповноважена особа з публічних закупівель </w:t>
      </w:r>
    </w:p>
    <w:p w:rsidR="008A4EC5" w:rsidRDefault="008A4EC5" w:rsidP="008A4EC5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 xml:space="preserve">Інституту історії України </w:t>
      </w:r>
    </w:p>
    <w:p w:rsidR="008A4EC5" w:rsidRDefault="008A4EC5" w:rsidP="008A4EC5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Theme="majorHAnsi" w:hAnsiTheme="majorHAnsi" w:cstheme="majorHAnsi"/>
          <w:sz w:val="26"/>
          <w:szCs w:val="26"/>
          <w:lang w:val="uk-UA"/>
        </w:rPr>
        <w:t>Національної академії наук України</w:t>
      </w:r>
      <w:r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                  Олег АРТАМОНОВ</w:t>
      </w:r>
    </w:p>
    <w:p w:rsidR="008A4EC5" w:rsidRDefault="008A4EC5" w:rsidP="008A4EC5">
      <w:pPr>
        <w:rPr>
          <w:lang w:val="uk-UA"/>
        </w:rPr>
      </w:pPr>
    </w:p>
    <w:p w:rsidR="00521385" w:rsidRPr="008A4EC5" w:rsidRDefault="00521385">
      <w:pPr>
        <w:rPr>
          <w:lang w:val="uk-UA"/>
        </w:rPr>
      </w:pPr>
    </w:p>
    <w:sectPr w:rsidR="00521385" w:rsidRPr="008A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C5"/>
    <w:rsid w:val="00521385"/>
    <w:rsid w:val="0076297D"/>
    <w:rsid w:val="008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C5"/>
  </w:style>
  <w:style w:type="paragraph" w:styleId="2">
    <w:name w:val="heading 2"/>
    <w:basedOn w:val="a"/>
    <w:link w:val="20"/>
    <w:uiPriority w:val="9"/>
    <w:semiHidden/>
    <w:unhideWhenUsed/>
    <w:qFormat/>
    <w:rsid w:val="008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E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C5"/>
  </w:style>
  <w:style w:type="paragraph" w:styleId="2">
    <w:name w:val="heading 2"/>
    <w:basedOn w:val="a"/>
    <w:link w:val="20"/>
    <w:uiPriority w:val="9"/>
    <w:semiHidden/>
    <w:unhideWhenUsed/>
    <w:qFormat/>
    <w:rsid w:val="008A4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4EC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2022-12-15T08:48:00Z</dcterms:created>
  <dcterms:modified xsi:type="dcterms:W3CDTF">2022-12-15T08:56:00Z</dcterms:modified>
</cp:coreProperties>
</file>