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2" w:rsidRPr="007559A2" w:rsidRDefault="003A2E62" w:rsidP="003A2E62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ПРОТОКОЛ</w:t>
      </w:r>
    </w:p>
    <w:p w:rsidR="003A2E62" w:rsidRPr="007559A2" w:rsidRDefault="003A2E62" w:rsidP="003A2E62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3A2E62" w:rsidRPr="007559A2" w:rsidRDefault="003A2E62" w:rsidP="003A2E62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3A2E62" w:rsidRPr="007559A2" w:rsidRDefault="003A2E62" w:rsidP="003A2E62">
      <w:pPr>
        <w:spacing w:after="60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9"/>
        <w:gridCol w:w="3190"/>
      </w:tblGrid>
      <w:tr w:rsidR="003A2E62" w:rsidRPr="007559A2" w:rsidTr="00233957">
        <w:tc>
          <w:tcPr>
            <w:tcW w:w="3285" w:type="dxa"/>
            <w:hideMark/>
          </w:tcPr>
          <w:p w:rsidR="003A2E62" w:rsidRPr="007559A2" w:rsidRDefault="003A2E62" w:rsidP="003A2E62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05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жовтня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23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3A2E62" w:rsidRPr="00167A3E" w:rsidRDefault="003A2E62" w:rsidP="003A2E62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285" w:type="dxa"/>
            <w:hideMark/>
          </w:tcPr>
          <w:p w:rsidR="003A2E62" w:rsidRPr="007559A2" w:rsidRDefault="003A2E62" w:rsidP="00233957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3A2E62" w:rsidRPr="007559A2" w:rsidTr="00233957">
        <w:tc>
          <w:tcPr>
            <w:tcW w:w="3285" w:type="dxa"/>
          </w:tcPr>
          <w:p w:rsidR="003A2E62" w:rsidRPr="007559A2" w:rsidRDefault="003A2E62" w:rsidP="00233957">
            <w:pPr>
              <w:spacing w:after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3A2E62" w:rsidRPr="007559A2" w:rsidRDefault="003A2E62" w:rsidP="00233957">
            <w:pPr>
              <w:spacing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3A2E62" w:rsidRPr="007559A2" w:rsidRDefault="003A2E62" w:rsidP="00233957">
            <w:pPr>
              <w:spacing w:after="60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3A2E62" w:rsidRPr="003A2E62" w:rsidRDefault="003A2E62" w:rsidP="003A2E62">
      <w:pPr>
        <w:pStyle w:val="2"/>
        <w:shd w:val="clear" w:color="auto" w:fill="FDFEFD"/>
        <w:spacing w:before="0" w:after="6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</w:rPr>
      </w:pPr>
      <w:r w:rsidRPr="003A2E62">
        <w:rPr>
          <w:rFonts w:asciiTheme="minorHAnsi" w:hAnsiTheme="minorHAnsi" w:cstheme="minorHAnsi"/>
          <w:b w:val="0"/>
        </w:rPr>
        <w:t>1. Про закупівлю без використання електронної системи за результатами «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>Аварійний поточний ремонт покрівлі адміністративної будівлі за адресою: 01001, м. Київ. вул. Михайла Грушевського, 4»</w:t>
      </w:r>
      <w:r w:rsidRPr="003A2E62">
        <w:rPr>
          <w:rFonts w:asciiTheme="minorHAnsi" w:hAnsiTheme="minorHAnsi" w:cstheme="minorHAnsi"/>
          <w:b w:val="0"/>
          <w:shd w:val="clear" w:color="auto" w:fill="FFFFFF"/>
        </w:rPr>
        <w:t xml:space="preserve"> </w:t>
      </w:r>
      <w:r w:rsidRPr="003A2E62">
        <w:rPr>
          <w:rFonts w:asciiTheme="minorHAnsi" w:hAnsiTheme="minorHAnsi" w:cstheme="minorHAnsi"/>
          <w:b w:val="0"/>
        </w:rPr>
        <w:t xml:space="preserve">на загальну суму </w:t>
      </w:r>
      <w:r w:rsidRPr="003A2E62">
        <w:rPr>
          <w:rFonts w:asciiTheme="minorHAnsi" w:hAnsiTheme="minorHAnsi" w:cstheme="minorHAnsi"/>
          <w:color w:val="000000"/>
          <w:shd w:val="clear" w:color="auto" w:fill="FDFEFD"/>
        </w:rPr>
        <w:t>49`738.27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 xml:space="preserve"> </w:t>
      </w:r>
      <w:r w:rsidRPr="003A2E62">
        <w:rPr>
          <w:rFonts w:asciiTheme="minorHAnsi" w:hAnsiTheme="minorHAnsi" w:cstheme="minorHAnsi"/>
          <w:b w:val="0"/>
        </w:rPr>
        <w:t>грн. (</w:t>
      </w:r>
      <w:r w:rsidRPr="003A2E62">
        <w:rPr>
          <w:rFonts w:asciiTheme="minorHAnsi" w:hAnsiTheme="minorHAnsi" w:cstheme="minorHAnsi"/>
          <w:b w:val="0"/>
        </w:rPr>
        <w:t xml:space="preserve">сорок дев’ять </w:t>
      </w:r>
      <w:r w:rsidRPr="003A2E62">
        <w:rPr>
          <w:rFonts w:asciiTheme="minorHAnsi" w:hAnsiTheme="minorHAnsi" w:cstheme="minorHAnsi"/>
          <w:b w:val="0"/>
        </w:rPr>
        <w:t xml:space="preserve"> тисяч </w:t>
      </w:r>
      <w:r w:rsidRPr="003A2E62">
        <w:rPr>
          <w:rFonts w:asciiTheme="minorHAnsi" w:hAnsiTheme="minorHAnsi" w:cstheme="minorHAnsi"/>
          <w:b w:val="0"/>
        </w:rPr>
        <w:t>сімсот тридцять вісім</w:t>
      </w:r>
      <w:r w:rsidRPr="003A2E62">
        <w:rPr>
          <w:rFonts w:asciiTheme="minorHAnsi" w:hAnsiTheme="minorHAnsi" w:cstheme="minorHAnsi"/>
          <w:b w:val="0"/>
        </w:rPr>
        <w:t xml:space="preserve"> грн. </w:t>
      </w:r>
      <w:r w:rsidRPr="003A2E62">
        <w:rPr>
          <w:rFonts w:asciiTheme="minorHAnsi" w:hAnsiTheme="minorHAnsi" w:cstheme="minorHAnsi"/>
          <w:b w:val="0"/>
        </w:rPr>
        <w:t>27</w:t>
      </w:r>
      <w:r w:rsidRPr="003A2E62">
        <w:rPr>
          <w:rFonts w:asciiTheme="minorHAnsi" w:hAnsiTheme="minorHAnsi" w:cstheme="minorHAnsi"/>
          <w:b w:val="0"/>
        </w:rPr>
        <w:t xml:space="preserve"> коп.) з ПДВ за ДК 021:2015 «Єдиний закупівельний словник» – 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45260000-7</w:t>
      </w:r>
      <w:r w:rsidRPr="003A2E62">
        <w:rPr>
          <w:rFonts w:asciiTheme="minorHAnsi" w:hAnsiTheme="minorHAnsi" w:cstheme="minorHAnsi"/>
          <w:b w:val="0"/>
          <w:color w:val="777777"/>
          <w:shd w:val="clear" w:color="auto" w:fill="FDFEFD"/>
        </w:rPr>
        <w:t> - 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A2E62">
        <w:rPr>
          <w:rFonts w:asciiTheme="minorHAnsi" w:hAnsiTheme="minorHAnsi" w:cstheme="minorHAnsi"/>
          <w:b w:val="0"/>
        </w:rPr>
        <w:t xml:space="preserve"> (згідно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Договору № </w:t>
      </w:r>
      <w:r w:rsidRPr="003A2E62">
        <w:rPr>
          <w:rFonts w:asciiTheme="minorHAnsi" w:hAnsiTheme="minorHAnsi" w:cstheme="minorHAnsi"/>
          <w:b w:val="0"/>
          <w:color w:val="222222"/>
          <w:shd w:val="clear" w:color="auto" w:fill="FFFFFF"/>
        </w:rPr>
        <w:t>59</w:t>
      </w:r>
      <w:r w:rsidRPr="003A2E6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від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>05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>.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>10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.2023 р.). </w:t>
      </w:r>
      <w:r w:rsidRPr="003A2E62">
        <w:rPr>
          <w:rFonts w:asciiTheme="minorHAnsi" w:hAnsiTheme="minorHAnsi" w:cstheme="minorHAnsi"/>
          <w:b w:val="0"/>
        </w:rPr>
        <w:t>Договір необхідно оприлюднити на веб-порталі DZO.</w:t>
      </w:r>
    </w:p>
    <w:p w:rsidR="003A2E62" w:rsidRPr="003A2E62" w:rsidRDefault="003A2E62" w:rsidP="003A2E62">
      <w:pPr>
        <w:pStyle w:val="2"/>
        <w:shd w:val="clear" w:color="auto" w:fill="FDFEFD"/>
        <w:spacing w:before="0" w:after="60"/>
        <w:ind w:firstLine="709"/>
        <w:jc w:val="both"/>
        <w:textAlignment w:val="baseline"/>
        <w:rPr>
          <w:rFonts w:asciiTheme="minorHAnsi" w:hAnsiTheme="minorHAnsi" w:cstheme="minorHAnsi"/>
          <w:b w:val="0"/>
        </w:rPr>
      </w:pPr>
    </w:p>
    <w:p w:rsidR="003A2E62" w:rsidRDefault="003A2E62" w:rsidP="003A2E62">
      <w:pPr>
        <w:pStyle w:val="2"/>
        <w:shd w:val="clear" w:color="auto" w:fill="FDFEFD"/>
        <w:spacing w:before="0" w:after="60"/>
        <w:ind w:firstLine="709"/>
        <w:jc w:val="both"/>
        <w:textAlignment w:val="baseline"/>
        <w:rPr>
          <w:i/>
        </w:rPr>
      </w:pPr>
      <w:r>
        <w:rPr>
          <w:i/>
        </w:rPr>
        <w:t>Під час розгляду питань порядку денного:</w:t>
      </w:r>
    </w:p>
    <w:p w:rsidR="003A2E62" w:rsidRPr="003A2E62" w:rsidRDefault="003A2E62" w:rsidP="003A2E62">
      <w:pPr>
        <w:pStyle w:val="2"/>
        <w:shd w:val="clear" w:color="auto" w:fill="FDFEFD"/>
        <w:spacing w:before="0" w:after="6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</w:rPr>
      </w:pPr>
      <w:r>
        <w:rPr>
          <w:b w:val="0"/>
        </w:rPr>
        <w:t>1</w:t>
      </w:r>
      <w:r>
        <w:rPr>
          <w:b w:val="0"/>
        </w:rPr>
        <w:t xml:space="preserve">. </w:t>
      </w:r>
      <w:r w:rsidRPr="00A20542">
        <w:rPr>
          <w:b w:val="0"/>
        </w:rPr>
        <w:t xml:space="preserve">Є необхідність </w:t>
      </w:r>
      <w:r w:rsidRPr="00A20542">
        <w:rPr>
          <w:rFonts w:cstheme="majorHAnsi"/>
          <w:b w:val="0"/>
        </w:rPr>
        <w:t>закупівлі без використання електронної системи за результатами</w:t>
      </w:r>
      <w:r w:rsidRPr="00A20542">
        <w:rPr>
          <w:rFonts w:cstheme="majorHAnsi"/>
        </w:rPr>
        <w:t xml:space="preserve"> </w:t>
      </w:r>
      <w:r w:rsidRPr="003A2E62">
        <w:rPr>
          <w:rFonts w:asciiTheme="minorHAnsi" w:hAnsiTheme="minorHAnsi" w:cstheme="minorHAnsi"/>
          <w:b w:val="0"/>
        </w:rPr>
        <w:t>«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>Аварійний поточний ремонт покрівлі адміністративної будівлі за адресою: 01001, м. Київ. вул. Михайла Грушевського, 4»</w:t>
      </w:r>
      <w:r w:rsidRPr="003A2E62">
        <w:rPr>
          <w:rFonts w:asciiTheme="minorHAnsi" w:hAnsiTheme="minorHAnsi" w:cstheme="minorHAnsi"/>
          <w:b w:val="0"/>
          <w:shd w:val="clear" w:color="auto" w:fill="FFFFFF"/>
        </w:rPr>
        <w:t xml:space="preserve"> </w:t>
      </w:r>
      <w:r w:rsidRPr="003A2E62">
        <w:rPr>
          <w:rFonts w:asciiTheme="minorHAnsi" w:hAnsiTheme="minorHAnsi" w:cstheme="minorHAnsi"/>
          <w:b w:val="0"/>
        </w:rPr>
        <w:t xml:space="preserve">на загальну суму </w:t>
      </w:r>
      <w:r w:rsidRPr="003A2E62">
        <w:rPr>
          <w:rFonts w:asciiTheme="minorHAnsi" w:hAnsiTheme="minorHAnsi" w:cstheme="minorHAnsi"/>
          <w:color w:val="000000"/>
          <w:shd w:val="clear" w:color="auto" w:fill="FDFEFD"/>
        </w:rPr>
        <w:t>49`738.27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 xml:space="preserve"> </w:t>
      </w:r>
      <w:r w:rsidRPr="003A2E62">
        <w:rPr>
          <w:rFonts w:asciiTheme="minorHAnsi" w:hAnsiTheme="minorHAnsi" w:cstheme="minorHAnsi"/>
          <w:b w:val="0"/>
        </w:rPr>
        <w:t xml:space="preserve">грн. (сорок дев’ять  тисяч сімсот тридцять вісім грн. 27 коп.) з ПДВ за ДК 021:2015 «Єдиний закупівельний словник» – 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45260000-7</w:t>
      </w:r>
      <w:r w:rsidRPr="003A2E62">
        <w:rPr>
          <w:rFonts w:asciiTheme="minorHAnsi" w:hAnsiTheme="minorHAnsi" w:cstheme="minorHAnsi"/>
          <w:b w:val="0"/>
          <w:color w:val="777777"/>
          <w:shd w:val="clear" w:color="auto" w:fill="FDFEFD"/>
        </w:rPr>
        <w:t> - 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A2E62">
        <w:rPr>
          <w:rFonts w:asciiTheme="minorHAnsi" w:hAnsiTheme="minorHAnsi" w:cstheme="minorHAnsi"/>
          <w:b w:val="0"/>
        </w:rPr>
        <w:t xml:space="preserve"> (згідно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Договору № </w:t>
      </w:r>
      <w:r w:rsidRPr="003A2E6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59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від 05.10.2023 р.). </w:t>
      </w:r>
      <w:r w:rsidRPr="003A2E62">
        <w:rPr>
          <w:rFonts w:asciiTheme="minorHAnsi" w:hAnsiTheme="minorHAnsi" w:cstheme="minorHAnsi"/>
          <w:b w:val="0"/>
        </w:rPr>
        <w:t>Договір необхідно оприлюднити на веб-порталі DZO.</w:t>
      </w:r>
    </w:p>
    <w:p w:rsidR="003A2E62" w:rsidRPr="0093204D" w:rsidRDefault="003A2E62" w:rsidP="003A2E62">
      <w:pPr>
        <w:pStyle w:val="2"/>
        <w:shd w:val="clear" w:color="auto" w:fill="FDFEFD"/>
        <w:spacing w:before="0" w:after="60"/>
        <w:ind w:firstLine="567"/>
        <w:jc w:val="both"/>
        <w:textAlignment w:val="baseline"/>
      </w:pPr>
    </w:p>
    <w:p w:rsidR="003A2E62" w:rsidRDefault="003A2E62" w:rsidP="003A2E62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ВИРІШИЛА:</w:t>
      </w:r>
    </w:p>
    <w:p w:rsidR="003A2E62" w:rsidRPr="003A2E62" w:rsidRDefault="003A2E62" w:rsidP="003A2E62">
      <w:pPr>
        <w:pStyle w:val="2"/>
        <w:shd w:val="clear" w:color="auto" w:fill="FDFEFD"/>
        <w:spacing w:before="0" w:after="60"/>
        <w:ind w:firstLine="567"/>
        <w:jc w:val="both"/>
        <w:textAlignment w:val="baseline"/>
        <w:rPr>
          <w:rFonts w:asciiTheme="minorHAnsi" w:hAnsiTheme="minorHAnsi" w:cstheme="minorHAnsi"/>
          <w:b w:val="0"/>
          <w:bCs w:val="0"/>
        </w:rPr>
      </w:pPr>
      <w:r>
        <w:rPr>
          <w:b w:val="0"/>
        </w:rPr>
        <w:t>1</w:t>
      </w:r>
      <w:bookmarkStart w:id="0" w:name="_GoBack"/>
      <w:bookmarkEnd w:id="0"/>
      <w:r>
        <w:rPr>
          <w:b w:val="0"/>
        </w:rPr>
        <w:t>.</w:t>
      </w:r>
      <w:r w:rsidRPr="00A20542">
        <w:rPr>
          <w:b w:val="0"/>
        </w:rPr>
        <w:t xml:space="preserve"> Провести </w:t>
      </w:r>
      <w:r w:rsidRPr="00A20542">
        <w:rPr>
          <w:rFonts w:cstheme="majorHAnsi"/>
          <w:b w:val="0"/>
        </w:rPr>
        <w:t>закупівлю без використання електронної системи за результатами</w:t>
      </w:r>
      <w:r w:rsidRPr="00A20542">
        <w:rPr>
          <w:rFonts w:cstheme="majorHAnsi"/>
        </w:rPr>
        <w:t xml:space="preserve"> </w:t>
      </w:r>
      <w:r w:rsidRPr="00A20542">
        <w:rPr>
          <w:rFonts w:cstheme="majorHAnsi"/>
          <w:b w:val="0"/>
        </w:rPr>
        <w:t>за результатами</w:t>
      </w:r>
      <w:r w:rsidRPr="00A20542">
        <w:rPr>
          <w:rFonts w:cstheme="majorHAnsi"/>
        </w:rPr>
        <w:t xml:space="preserve"> </w:t>
      </w:r>
      <w:r w:rsidRPr="003A2E62">
        <w:rPr>
          <w:rFonts w:asciiTheme="minorHAnsi" w:hAnsiTheme="minorHAnsi" w:cstheme="minorHAnsi"/>
          <w:b w:val="0"/>
        </w:rPr>
        <w:t>«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>Аварійний поточний ремонт покрівлі адміністративної будівлі за адресою: 01001, м. Київ. вул. Михайла Грушевського, 4»</w:t>
      </w:r>
      <w:r w:rsidRPr="003A2E62">
        <w:rPr>
          <w:rFonts w:asciiTheme="minorHAnsi" w:hAnsiTheme="minorHAnsi" w:cstheme="minorHAnsi"/>
          <w:b w:val="0"/>
          <w:shd w:val="clear" w:color="auto" w:fill="FFFFFF"/>
        </w:rPr>
        <w:t xml:space="preserve"> </w:t>
      </w:r>
      <w:r w:rsidRPr="003A2E62">
        <w:rPr>
          <w:rFonts w:asciiTheme="minorHAnsi" w:hAnsiTheme="minorHAnsi" w:cstheme="minorHAnsi"/>
          <w:b w:val="0"/>
        </w:rPr>
        <w:t xml:space="preserve">на загальну суму </w:t>
      </w:r>
      <w:r w:rsidRPr="003A2E62">
        <w:rPr>
          <w:rFonts w:asciiTheme="minorHAnsi" w:hAnsiTheme="minorHAnsi" w:cstheme="minorHAnsi"/>
          <w:color w:val="000000"/>
          <w:shd w:val="clear" w:color="auto" w:fill="FDFEFD"/>
        </w:rPr>
        <w:t>49`738.27</w:t>
      </w:r>
      <w:r w:rsidRPr="003A2E62">
        <w:rPr>
          <w:rFonts w:asciiTheme="minorHAnsi" w:hAnsiTheme="minorHAnsi" w:cstheme="minorHAnsi"/>
          <w:b w:val="0"/>
          <w:color w:val="000000"/>
          <w:shd w:val="clear" w:color="auto" w:fill="FDFEFD"/>
        </w:rPr>
        <w:t xml:space="preserve"> </w:t>
      </w:r>
      <w:r w:rsidRPr="003A2E62">
        <w:rPr>
          <w:rFonts w:asciiTheme="minorHAnsi" w:hAnsiTheme="minorHAnsi" w:cstheme="minorHAnsi"/>
          <w:b w:val="0"/>
        </w:rPr>
        <w:t xml:space="preserve">грн. (сорок дев’ять  тисяч сімсот тридцять вісім грн. 27 коп.) з ПДВ за ДК 021:2015 «Єдиний закупівельний словник» – 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45260000-7</w:t>
      </w:r>
      <w:r w:rsidRPr="003A2E62">
        <w:rPr>
          <w:rFonts w:asciiTheme="minorHAnsi" w:hAnsiTheme="minorHAnsi" w:cstheme="minorHAnsi"/>
          <w:b w:val="0"/>
          <w:color w:val="777777"/>
          <w:shd w:val="clear" w:color="auto" w:fill="FDFEFD"/>
        </w:rPr>
        <w:t> - </w:t>
      </w:r>
      <w:r w:rsidRPr="003A2E62">
        <w:rPr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A2E62">
        <w:rPr>
          <w:rFonts w:asciiTheme="minorHAnsi" w:hAnsiTheme="minorHAnsi" w:cstheme="minorHAnsi"/>
          <w:b w:val="0"/>
        </w:rPr>
        <w:t xml:space="preserve"> (згідно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Договору № </w:t>
      </w:r>
      <w:r w:rsidRPr="003A2E62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59 </w:t>
      </w:r>
      <w:r w:rsidRPr="003A2E62">
        <w:rPr>
          <w:rFonts w:asciiTheme="minorHAnsi" w:hAnsiTheme="minorHAnsi" w:cstheme="minorHAnsi"/>
          <w:b w:val="0"/>
          <w:shd w:val="clear" w:color="auto" w:fill="FDFEFD"/>
        </w:rPr>
        <w:t xml:space="preserve">від 05.10.2023 р.). </w:t>
      </w:r>
      <w:r w:rsidRPr="003A2E62">
        <w:rPr>
          <w:rFonts w:asciiTheme="minorHAnsi" w:hAnsiTheme="minorHAnsi" w:cstheme="minorHAnsi"/>
          <w:b w:val="0"/>
        </w:rPr>
        <w:t>Договір необхідно оприлюднити на веб-порталі DZO.</w:t>
      </w:r>
    </w:p>
    <w:p w:rsidR="003A2E62" w:rsidRPr="00A20542" w:rsidRDefault="003A2E62" w:rsidP="003A2E62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b w:val="0"/>
          <w:color w:val="000000"/>
        </w:rPr>
      </w:pPr>
      <w:r>
        <w:rPr>
          <w:b w:val="0"/>
          <w:color w:val="000000"/>
        </w:rPr>
        <w:t>2</w:t>
      </w:r>
      <w:r w:rsidRPr="00A20542">
        <w:rPr>
          <w:b w:val="0"/>
          <w:color w:val="000000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A2E62" w:rsidRPr="00F82F76" w:rsidRDefault="003A2E62" w:rsidP="003A2E62">
      <w:pPr>
        <w:spacing w:after="60"/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A2E62" w:rsidRPr="00F82F76" w:rsidTr="00233957">
        <w:tc>
          <w:tcPr>
            <w:tcW w:w="6345" w:type="dxa"/>
          </w:tcPr>
          <w:p w:rsidR="003A2E62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3A2E62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</w:t>
            </w: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 України</w:t>
            </w:r>
          </w:p>
        </w:tc>
        <w:tc>
          <w:tcPr>
            <w:tcW w:w="3226" w:type="dxa"/>
          </w:tcPr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A2E62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002AF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</w:t>
            </w:r>
            <w:r w:rsidRPr="00C44A80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</w:t>
            </w: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 </w:t>
            </w: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A2E62" w:rsidRPr="00F82F76" w:rsidRDefault="003A2E62" w:rsidP="00233957">
            <w:pPr>
              <w:spacing w:after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3A2E62" w:rsidRPr="00F82F76" w:rsidRDefault="003A2E62" w:rsidP="003A2E62">
      <w:pPr>
        <w:pStyle w:val="1"/>
        <w:shd w:val="clear" w:color="auto" w:fill="FFFFFF"/>
        <w:spacing w:before="0"/>
        <w:ind w:firstLine="720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</w:p>
    <w:p w:rsidR="003A2E62" w:rsidRPr="00F82F76" w:rsidRDefault="003A2E62" w:rsidP="003A2E62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3A2E62" w:rsidRPr="00F82F76" w:rsidRDefault="003A2E62" w:rsidP="003A2E62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3A2E62" w:rsidRPr="00F82F76" w:rsidRDefault="003A2E62" w:rsidP="003A2E62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3A2E62" w:rsidRPr="00F82F76" w:rsidRDefault="003A2E62" w:rsidP="003A2E62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3A2E62" w:rsidRPr="00F82F76" w:rsidRDefault="003A2E62" w:rsidP="003A2E62">
      <w:pPr>
        <w:spacing w:after="60"/>
        <w:rPr>
          <w:rFonts w:asciiTheme="majorHAnsi" w:hAnsiTheme="majorHAnsi" w:cstheme="majorHAnsi"/>
          <w:sz w:val="26"/>
          <w:szCs w:val="26"/>
        </w:rPr>
      </w:pPr>
    </w:p>
    <w:p w:rsidR="003A2E62" w:rsidRDefault="003A2E62" w:rsidP="003A2E62">
      <w:pPr>
        <w:spacing w:after="60"/>
      </w:pPr>
    </w:p>
    <w:p w:rsidR="003A2E62" w:rsidRDefault="003A2E62" w:rsidP="003A2E62">
      <w:pPr>
        <w:spacing w:after="60"/>
      </w:pPr>
    </w:p>
    <w:p w:rsidR="000B60FB" w:rsidRDefault="000B60FB"/>
    <w:sectPr w:rsidR="000B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2"/>
    <w:rsid w:val="000B60FB"/>
    <w:rsid w:val="003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A2E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2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E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A2E6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A2E6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A2E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2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E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A2E6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A2E6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2023-10-24T07:50:00Z</dcterms:created>
  <dcterms:modified xsi:type="dcterms:W3CDTF">2023-10-24T07:56:00Z</dcterms:modified>
</cp:coreProperties>
</file>