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79E0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БОЛГАРСЬКА АКАДЕМІЯ НАУК</w:t>
      </w:r>
    </w:p>
    <w:p w14:paraId="12966011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Інститут історичних досліджень </w:t>
      </w:r>
    </w:p>
    <w:p w14:paraId="2DF02FEA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Інститут балканістики з Центром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фракології</w:t>
      </w:r>
      <w:proofErr w:type="spellEnd"/>
    </w:p>
    <w:p w14:paraId="726ADF46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Інститут </w:t>
      </w:r>
      <w:r w:rsidR="00262F6F" w:rsidRPr="00231508">
        <w:rPr>
          <w:rFonts w:ascii="Times New Roman" w:hAnsi="Times New Roman" w:cs="Times New Roman"/>
          <w:sz w:val="28"/>
          <w:szCs w:val="28"/>
          <w:lang w:val="uk-UA"/>
        </w:rPr>
        <w:t>етнології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та фольклористики з Етнографічним музеєм</w:t>
      </w:r>
    </w:p>
    <w:p w14:paraId="09047446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Інститут болгарської мови</w:t>
      </w:r>
      <w:r w:rsidR="005810A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“Професор Любомир </w:t>
      </w:r>
      <w:proofErr w:type="spellStart"/>
      <w:r w:rsidR="005810AE" w:rsidRPr="00231508">
        <w:rPr>
          <w:rFonts w:ascii="Times New Roman" w:hAnsi="Times New Roman" w:cs="Times New Roman"/>
          <w:sz w:val="28"/>
          <w:szCs w:val="28"/>
          <w:lang w:val="uk-UA"/>
        </w:rPr>
        <w:t>Андрейчин</w:t>
      </w:r>
      <w:proofErr w:type="spellEnd"/>
      <w:r w:rsidR="005810AE" w:rsidRPr="00231508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14:paraId="0AED4E04" w14:textId="77777777" w:rsidR="005810AE" w:rsidRPr="00231508" w:rsidRDefault="00512E5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ХАРКІВСЬКИЙ НАЦІОНАЛЬНИЙ </w:t>
      </w:r>
      <w:r w:rsidR="005810AE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УНІВЕРСИТЕТ </w:t>
      </w:r>
      <w:r w:rsidR="00231508" w:rsidRPr="0023150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810AE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ІМЕНІ В. Н. КАРАЗІН</w:t>
      </w:r>
      <w:r w:rsidR="00262F6F" w:rsidRPr="0023150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4CD6A5DA" w14:textId="77777777" w:rsidR="00262F6F" w:rsidRPr="00231508" w:rsidRDefault="00262F6F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болгаристики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06A0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балканських досліджень імені Марина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Дринова</w:t>
      </w:r>
      <w:proofErr w:type="spellEnd"/>
    </w:p>
    <w:p w14:paraId="61A57116" w14:textId="77777777" w:rsidR="00262F6F" w:rsidRPr="00231508" w:rsidRDefault="00262F6F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Історичний та філологічний факультети</w:t>
      </w:r>
    </w:p>
    <w:p w14:paraId="22F0517B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НАУК УКРАЇНИ</w:t>
      </w:r>
    </w:p>
    <w:p w14:paraId="78729227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Інститут історії України НАН України</w:t>
      </w:r>
    </w:p>
    <w:p w14:paraId="5E5DE464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Інститут української археографії та джерелознавства</w:t>
      </w:r>
      <w:r w:rsidR="00030B4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імені М. С. Грушевського</w:t>
      </w:r>
    </w:p>
    <w:p w14:paraId="530FC4D7" w14:textId="77777777" w:rsidR="00030B41" w:rsidRPr="00231508" w:rsidRDefault="00030B41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Інститут мистецтвознавства, фольклористики та етнології                                імені М. Т. Рильського</w:t>
      </w:r>
    </w:p>
    <w:p w14:paraId="1EFF5741" w14:textId="77777777" w:rsidR="005810AE" w:rsidRPr="00231508" w:rsidRDefault="005810AE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Інститут мовознавства імені О. О. Потебні</w:t>
      </w:r>
    </w:p>
    <w:p w14:paraId="44C328B6" w14:textId="77777777" w:rsidR="005810AE" w:rsidRPr="00231508" w:rsidRDefault="005810AE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Український комітет славістів</w:t>
      </w:r>
    </w:p>
    <w:p w14:paraId="0DFDAEA1" w14:textId="77777777" w:rsidR="005810AE" w:rsidRPr="00231508" w:rsidRDefault="005810AE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(за підтримки Центру академічних досліджень в Софії)</w:t>
      </w:r>
    </w:p>
    <w:p w14:paraId="5821082A" w14:textId="77777777" w:rsidR="00BD6DE9" w:rsidRPr="00231508" w:rsidRDefault="00512E5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Pr="00231508">
        <w:rPr>
          <w:rFonts w:ascii="Times New Roman" w:hAnsi="Times New Roman" w:cs="Times New Roman"/>
          <w:b/>
          <w:sz w:val="36"/>
          <w:szCs w:val="36"/>
          <w:lang w:val="uk-UA"/>
        </w:rPr>
        <w:t>Україна та її сусіди</w:t>
      </w:r>
      <w:r w:rsidR="0019047B" w:rsidRPr="00231508">
        <w:rPr>
          <w:rFonts w:ascii="Times New Roman" w:hAnsi="Times New Roman" w:cs="Times New Roman"/>
          <w:b/>
          <w:sz w:val="32"/>
          <w:szCs w:val="32"/>
          <w:lang w:val="uk-UA"/>
        </w:rPr>
        <w:t>: проблеми етногенезу і</w:t>
      </w:r>
      <w:r w:rsidRPr="002315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націотворення та міжнародні відносини у Центрально-Східній Європі (від доби Середньовіччя до епохи глобалізації</w:t>
      </w:r>
      <w:r w:rsidR="00E85BF5" w:rsidRPr="00231508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Pr="00231508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4326" w:rsidRPr="00231508">
        <w:rPr>
          <w:rFonts w:ascii="Times New Roman" w:hAnsi="Times New Roman" w:cs="Times New Roman"/>
          <w:b/>
          <w:sz w:val="28"/>
          <w:szCs w:val="28"/>
          <w:lang w:val="uk-UA"/>
        </w:rPr>
        <w:t>XI ДРИНОВСЬКІ ЧИТАННЯ</w:t>
      </w:r>
    </w:p>
    <w:p w14:paraId="06431D83" w14:textId="77777777" w:rsidR="00512E5D" w:rsidRPr="00231508" w:rsidRDefault="00512E5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Програма міжнародної наукової конференції</w:t>
      </w:r>
      <w:r w:rsidR="005810AE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Софія,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14-15 листопада 2024 р.</w:t>
      </w:r>
    </w:p>
    <w:p w14:paraId="57CFCD6E" w14:textId="77777777" w:rsidR="005810AE" w:rsidRPr="00231508" w:rsidRDefault="005810A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08E08F" w14:textId="77777777" w:rsidR="00262F6F" w:rsidRPr="00231508" w:rsidRDefault="005810A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Софія – Харків –</w:t>
      </w:r>
      <w:r w:rsidR="00262F6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Київ</w:t>
      </w:r>
    </w:p>
    <w:p w14:paraId="219BA17F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8F4CEA" w14:textId="77777777" w:rsidR="002E1C43" w:rsidRPr="00231508" w:rsidRDefault="005810A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</w:p>
    <w:p w14:paraId="1686ADAA" w14:textId="77777777" w:rsidR="007F208E" w:rsidRPr="00231508" w:rsidRDefault="007F208E" w:rsidP="00231508">
      <w:pPr>
        <w:jc w:val="center"/>
        <w:rPr>
          <w:rFonts w:ascii="Times New Roman" w:hAnsi="Times New Roman" w:cs="Times New Roman"/>
          <w:b/>
          <w:i/>
          <w:sz w:val="24"/>
          <w:szCs w:val="28"/>
          <w:lang w:val="uk-UA"/>
        </w:rPr>
      </w:pPr>
    </w:p>
    <w:p w14:paraId="47C10183" w14:textId="77777777" w:rsidR="00F1656E" w:rsidRPr="00231508" w:rsidRDefault="0021640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КАЛЕНДАР РОБОТИ </w:t>
      </w:r>
    </w:p>
    <w:p w14:paraId="5263E59E" w14:textId="77777777" w:rsidR="0021640F" w:rsidRPr="00231508" w:rsidRDefault="00F1656E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1640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ерше пленарне засідання –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10.</w:t>
      </w:r>
      <w:r w:rsidR="009335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12. 30</w:t>
      </w:r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(Болгарська</w:t>
      </w:r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академія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наук, вул. «15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ноември</w:t>
      </w:r>
      <w:proofErr w:type="spellEnd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зала «</w:t>
      </w:r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>Академік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Іван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Євстратієв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Гешов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№ 207, 2 поверх).</w:t>
      </w:r>
    </w:p>
    <w:p w14:paraId="5D6CAEDF" w14:textId="77777777" w:rsidR="00F1656E" w:rsidRPr="00231508" w:rsidRDefault="00F1656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I. «Слов’яни, Русь та їхні сусіди доби Середньовіччя: проблеми релігійної, етнічної та політичної ідентичності» –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14 листопада, 14. 00 – 18.00; 15 листопада, 09.</w:t>
      </w:r>
      <w:r w:rsidR="009335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00 – 13. 00 </w:t>
      </w:r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(Болгарська академія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наук, вул. «15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ноември</w:t>
      </w:r>
      <w:proofErr w:type="spellEnd"/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1</w:t>
      </w:r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зала «Академік Іван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Євстратієв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Гешов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», зала № 207, 2 поверх</w:t>
      </w:r>
      <w:r w:rsidR="00933502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7D7E00" w14:textId="77777777" w:rsidR="005561E6" w:rsidRPr="00231508" w:rsidRDefault="00F1656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Секція II.</w:t>
      </w:r>
      <w:r w:rsidR="005561E6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««Козацька нація» на роздоріжжі: </w:t>
      </w:r>
      <w:proofErr w:type="spellStart"/>
      <w:r w:rsidR="005561E6" w:rsidRPr="00231508">
        <w:rPr>
          <w:rFonts w:ascii="Times New Roman" w:hAnsi="Times New Roman" w:cs="Times New Roman"/>
          <w:b/>
          <w:sz w:val="28"/>
          <w:szCs w:val="28"/>
          <w:lang w:val="uk-UA"/>
        </w:rPr>
        <w:t>ранньомодерна</w:t>
      </w:r>
      <w:proofErr w:type="spellEnd"/>
      <w:r w:rsidR="005561E6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Українська держава в тенетах Московського царства та Російської імперії» – </w:t>
      </w:r>
      <w:r w:rsidR="005561E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листопада, 14. 00 – 18.00; 15 листопада, 09. 00 – 13. </w:t>
      </w:r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>00 (Будинок ученого, вул. «</w:t>
      </w:r>
      <w:proofErr w:type="spellStart"/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>Шипче</w:t>
      </w:r>
      <w:r w:rsidR="005561E6" w:rsidRPr="00231508">
        <w:rPr>
          <w:rFonts w:ascii="Times New Roman" w:hAnsi="Times New Roman" w:cs="Times New Roman"/>
          <w:sz w:val="28"/>
          <w:szCs w:val="28"/>
          <w:lang w:val="uk-UA"/>
        </w:rPr>
        <w:t>нски</w:t>
      </w:r>
      <w:proofErr w:type="spellEnd"/>
      <w:r w:rsidR="005561E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61E6" w:rsidRPr="00231508">
        <w:rPr>
          <w:rFonts w:ascii="Times New Roman" w:hAnsi="Times New Roman" w:cs="Times New Roman"/>
          <w:sz w:val="28"/>
          <w:szCs w:val="28"/>
          <w:lang w:val="uk-UA"/>
        </w:rPr>
        <w:t>проход</w:t>
      </w:r>
      <w:proofErr w:type="spellEnd"/>
      <w:r w:rsidR="005561E6" w:rsidRPr="00231508">
        <w:rPr>
          <w:rFonts w:ascii="Times New Roman" w:hAnsi="Times New Roman" w:cs="Times New Roman"/>
          <w:sz w:val="28"/>
          <w:szCs w:val="28"/>
          <w:lang w:val="uk-UA"/>
        </w:rPr>
        <w:t>», 50, Велика зала засідань, I поверх).</w:t>
      </w:r>
    </w:p>
    <w:p w14:paraId="42578970" w14:textId="77777777" w:rsidR="00F1656E" w:rsidRPr="00231508" w:rsidRDefault="005561E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III. </w:t>
      </w:r>
      <w:r w:rsidR="005A6FF6" w:rsidRPr="002315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Nation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building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імперської доби: боротьба «національних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» у європейському контексті (кінець XVIII – початок ХХ ст.)</w:t>
      </w:r>
      <w:r w:rsidR="005A6FF6" w:rsidRPr="002315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5A6FF6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14 листопада, 14.00 – 18. 00; 15 листопада, 09</w:t>
      </w:r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00</w:t>
      </w:r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3. 00 </w:t>
      </w:r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>(Зала засідань</w:t>
      </w:r>
      <w:r w:rsidR="004E721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історичних досліджень БАН</w:t>
      </w:r>
      <w:r w:rsidR="00A074E1" w:rsidRPr="00231508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>Шипче</w:t>
      </w:r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>нски</w:t>
      </w:r>
      <w:proofErr w:type="spellEnd"/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>проход</w:t>
      </w:r>
      <w:proofErr w:type="spellEnd"/>
      <w:r w:rsidR="005A6FF6" w:rsidRPr="00231508">
        <w:rPr>
          <w:rFonts w:ascii="Times New Roman" w:hAnsi="Times New Roman" w:cs="Times New Roman"/>
          <w:sz w:val="28"/>
          <w:szCs w:val="28"/>
          <w:lang w:val="uk-UA"/>
        </w:rPr>
        <w:t>», 52, 3 поверх).</w:t>
      </w:r>
    </w:p>
    <w:p w14:paraId="33405372" w14:textId="77777777" w:rsidR="005A6FF6" w:rsidRPr="00231508" w:rsidRDefault="005A6FF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IV. «Національно-визвольні змагання 1917-1921 рр. та радянський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«дружби народів»: наслідки для України» –                              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14 листопада, 14.00 – 18.00; 15 листопада, 09. 00 – 13.00</w:t>
      </w:r>
      <w:r w:rsidR="009335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19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(Будинок ученого, вул. «</w:t>
      </w:r>
      <w:proofErr w:type="spellStart"/>
      <w:r w:rsidR="00192190" w:rsidRPr="00231508">
        <w:rPr>
          <w:rFonts w:ascii="Times New Roman" w:hAnsi="Times New Roman" w:cs="Times New Roman"/>
          <w:sz w:val="28"/>
          <w:szCs w:val="28"/>
          <w:lang w:val="uk-UA"/>
        </w:rPr>
        <w:t>Шипченски</w:t>
      </w:r>
      <w:proofErr w:type="spellEnd"/>
      <w:r w:rsidR="0019219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2190" w:rsidRPr="00231508">
        <w:rPr>
          <w:rFonts w:ascii="Times New Roman" w:hAnsi="Times New Roman" w:cs="Times New Roman"/>
          <w:sz w:val="28"/>
          <w:szCs w:val="28"/>
          <w:lang w:val="uk-UA"/>
        </w:rPr>
        <w:t>проход</w:t>
      </w:r>
      <w:proofErr w:type="spellEnd"/>
      <w:r w:rsidR="00192190" w:rsidRPr="00231508">
        <w:rPr>
          <w:rFonts w:ascii="Times New Roman" w:hAnsi="Times New Roman" w:cs="Times New Roman"/>
          <w:sz w:val="28"/>
          <w:szCs w:val="28"/>
          <w:lang w:val="uk-UA"/>
        </w:rPr>
        <w:t>», 50, Мала зала засідань, I поверх).</w:t>
      </w:r>
    </w:p>
    <w:p w14:paraId="45CE1A60" w14:textId="77777777" w:rsidR="005A6FF6" w:rsidRPr="00231508" w:rsidRDefault="005A6FF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Секція V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3502" w:rsidRPr="00231508">
        <w:rPr>
          <w:rFonts w:ascii="Times New Roman" w:hAnsi="Times New Roman" w:cs="Times New Roman"/>
          <w:b/>
          <w:sz w:val="28"/>
          <w:szCs w:val="28"/>
          <w:lang w:val="uk-UA"/>
        </w:rPr>
        <w:t>«Відродження національної державності та ст</w:t>
      </w:r>
      <w:r w:rsidR="004E721A"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ановлення політичної нації: Україна в міжнародній системі координат кінця XX – першої чверті XXI</w:t>
      </w:r>
      <w:r w:rsidR="00933502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–  </w:t>
      </w:r>
      <w:r w:rsidR="00933502" w:rsidRPr="00231508">
        <w:rPr>
          <w:rFonts w:ascii="Times New Roman" w:hAnsi="Times New Roman" w:cs="Times New Roman"/>
          <w:sz w:val="28"/>
          <w:szCs w:val="28"/>
          <w:lang w:val="uk-UA"/>
        </w:rPr>
        <w:t>14 листопада,</w:t>
      </w:r>
      <w:r w:rsidR="00933502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35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14.00 – 18.00; 15 листопада, 09.00 – 13. 00 </w:t>
      </w:r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>(Інститут історичних досліджень БАН, вул. «</w:t>
      </w:r>
      <w:proofErr w:type="spellStart"/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>Шипченски</w:t>
      </w:r>
      <w:proofErr w:type="spellEnd"/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>проход</w:t>
      </w:r>
      <w:proofErr w:type="spellEnd"/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>», 52, бібліотека, 3 поверх).</w:t>
      </w:r>
    </w:p>
    <w:p w14:paraId="0ED6A62D" w14:textId="77777777" w:rsidR="00933502" w:rsidRPr="00231508" w:rsidRDefault="0093350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«Європейська мобільність національних меншин і нові діаспори: сучасний стан і перспективи розвитку»</w:t>
      </w:r>
      <w:r w:rsidR="00A074E1" w:rsidRPr="0023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B5428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Круглий стіл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02870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листопада, 14.00 – 18.00; 15 листопада, 09.00 – 13.00 (Національний етнографічний музей, </w:t>
      </w:r>
      <w:r w:rsidR="000B5428" w:rsidRPr="00231508">
        <w:rPr>
          <w:rFonts w:ascii="Times New Roman" w:hAnsi="Times New Roman" w:cs="Times New Roman"/>
          <w:sz w:val="28"/>
          <w:szCs w:val="28"/>
          <w:lang w:val="uk-UA"/>
        </w:rPr>
        <w:t>вул. Московська, 6а, ет. 2, зала</w:t>
      </w:r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19)</w:t>
      </w:r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B1C2E5" w14:textId="77777777" w:rsidR="00933502" w:rsidRPr="00231508" w:rsidRDefault="0093350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02870"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Диве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ргентні та конвергентні явища в слов’янських мовах: </w:t>
      </w:r>
      <w:r w:rsidR="004F0844"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сучасний стан та історичне тло». Круглий стіл.</w:t>
      </w:r>
      <w:r w:rsidR="00E02870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14 листопада, 14.00 – 18. 00; </w:t>
      </w:r>
      <w:r w:rsidR="000B542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15 листопада, 09.00 – 13. 00 (Інститут болгарської мови «Професор Любомир </w:t>
      </w:r>
      <w:proofErr w:type="spellStart"/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>Андрейчин</w:t>
      </w:r>
      <w:proofErr w:type="spellEnd"/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>БАН, вул. «</w:t>
      </w:r>
      <w:proofErr w:type="spellStart"/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>Шипче</w:t>
      </w:r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>нски</w:t>
      </w:r>
      <w:proofErr w:type="spellEnd"/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>проход</w:t>
      </w:r>
      <w:proofErr w:type="spellEnd"/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», 52, зала </w:t>
      </w:r>
      <w:r w:rsidR="009E408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№ 107 «Проф. Іван Д. </w:t>
      </w:r>
      <w:proofErr w:type="spellStart"/>
      <w:r w:rsidR="009E4083" w:rsidRPr="00231508">
        <w:rPr>
          <w:rFonts w:ascii="Times New Roman" w:hAnsi="Times New Roman" w:cs="Times New Roman"/>
          <w:sz w:val="28"/>
          <w:szCs w:val="28"/>
          <w:lang w:val="uk-UA"/>
        </w:rPr>
        <w:t>Шишманов</w:t>
      </w:r>
      <w:proofErr w:type="spellEnd"/>
      <w:r w:rsidR="00E02870"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80B4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4083" w:rsidRPr="002315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5C3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поверх</w:t>
      </w:r>
      <w:r w:rsidR="00880B4E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0354E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EAE05" w14:textId="77777777" w:rsidR="00880B4E" w:rsidRPr="00231508" w:rsidRDefault="00880B4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Друге пленарне засідання – 15 листопада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14.00 –</w:t>
      </w:r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17.00  (Болгарська академія наук, вул. «15 </w:t>
      </w:r>
      <w:proofErr w:type="spellStart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ноември</w:t>
      </w:r>
      <w:proofErr w:type="spellEnd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», 1; зала «Академік Іван </w:t>
      </w:r>
      <w:proofErr w:type="spellStart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Євстратієв</w:t>
      </w:r>
      <w:proofErr w:type="spellEnd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Гешов</w:t>
      </w:r>
      <w:proofErr w:type="spellEnd"/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E721A" w:rsidRPr="00231508">
        <w:rPr>
          <w:rFonts w:ascii="Times New Roman" w:hAnsi="Times New Roman" w:cs="Times New Roman"/>
          <w:sz w:val="28"/>
          <w:szCs w:val="28"/>
          <w:lang w:val="uk-UA"/>
        </w:rPr>
        <w:t>№ 207, 2 поверх</w:t>
      </w:r>
      <w:r w:rsidR="00B558B0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B5428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B6E60E" w14:textId="77777777" w:rsidR="0021640F" w:rsidRPr="00231508" w:rsidRDefault="0021640F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A4AB0A" w14:textId="77777777" w:rsidR="0096212C" w:rsidRPr="00231508" w:rsidRDefault="0096212C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РЕГЛАМЕНТ</w:t>
      </w:r>
    </w:p>
    <w:p w14:paraId="3C424D2A" w14:textId="77777777" w:rsidR="00251B95" w:rsidRPr="00231508" w:rsidRDefault="0096212C" w:rsidP="002315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на Першому пленарному засіданні –</w:t>
      </w:r>
      <w:r w:rsidR="0021640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 25 хвилин</w:t>
      </w:r>
      <w:r w:rsidR="00115382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56971661" w14:textId="77777777" w:rsidR="00251B95" w:rsidRPr="00231508" w:rsidRDefault="0021640F" w:rsidP="002315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на секційному засіданні – до 15 хвилин</w:t>
      </w:r>
      <w:r w:rsidR="00115382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7D426412" w14:textId="77777777" w:rsidR="00251B95" w:rsidRPr="00231508" w:rsidRDefault="0021640F" w:rsidP="002315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Виступ в дискусії – до 5 хвилин</w:t>
      </w:r>
      <w:r w:rsidR="00115382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770608C3" w14:textId="77777777" w:rsidR="00953AE6" w:rsidRPr="00231508" w:rsidRDefault="00953AE6" w:rsidP="002315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D8B155B" w14:textId="77777777" w:rsidR="00953AE6" w:rsidRPr="00231508" w:rsidRDefault="00953AE6" w:rsidP="002315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Вечірній коктейль для учасників конференції </w:t>
      </w:r>
      <w:r w:rsidR="0012246E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відбудеться 14 листопада з 18.</w:t>
      </w:r>
      <w:r w:rsidR="001B414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12246E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0 до 22. 0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0 в Головному салоні Будинку вчених (вул. «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Шипчински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проход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», 50).</w:t>
      </w:r>
    </w:p>
    <w:p w14:paraId="1BBF08EC" w14:textId="77777777" w:rsidR="00251B95" w:rsidRPr="00231508" w:rsidRDefault="00251B95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AC5F671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78C0312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15EC852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C37B227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FBA5D21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B93B3F5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C6BB511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B0E18B4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D68ED3" w14:textId="77777777" w:rsidR="00115382" w:rsidRPr="00231508" w:rsidRDefault="0011538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03221E6" w14:textId="77777777" w:rsidR="00DD3FA9" w:rsidRPr="00231508" w:rsidRDefault="00DD3FA9" w:rsidP="0023150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E4B47F4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914157B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2891895" w14:textId="77777777" w:rsidR="00262F6F" w:rsidRPr="00231508" w:rsidRDefault="005935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ОРГКОМІТЕТ</w:t>
      </w:r>
    </w:p>
    <w:p w14:paraId="3080BA36" w14:textId="77777777" w:rsidR="0059357F" w:rsidRPr="00231508" w:rsidRDefault="007F208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Дан</w:t>
      </w:r>
      <w:r w:rsidR="005935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іел</w:t>
      </w:r>
      <w:proofErr w:type="spellEnd"/>
      <w:r w:rsidR="005935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5935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Вачков</w:t>
      </w:r>
      <w:proofErr w:type="spellEnd"/>
      <w:r w:rsidR="005935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9357F" w:rsidRPr="002315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57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професор, 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д-р, </w:t>
      </w:r>
      <w:r w:rsidR="0059357F" w:rsidRPr="00231508">
        <w:rPr>
          <w:rFonts w:ascii="Times New Roman" w:hAnsi="Times New Roman" w:cs="Times New Roman"/>
          <w:sz w:val="28"/>
          <w:szCs w:val="28"/>
          <w:lang w:val="uk-UA"/>
        </w:rPr>
        <w:t>директор Інституту іст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оричних досліджень БАН (голова);</w:t>
      </w:r>
    </w:p>
    <w:p w14:paraId="5574784A" w14:textId="77777777" w:rsidR="0059357F" w:rsidRPr="00231508" w:rsidRDefault="0059357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Михайло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Станчев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="002E1C4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(Харківський національний університет імені В. Н. Каразіна / Інститут історичних досліджень БАН), заступник голови; </w:t>
      </w:r>
    </w:p>
    <w:p w14:paraId="7037A471" w14:textId="77777777" w:rsidR="0059357F" w:rsidRPr="00231508" w:rsidRDefault="0059357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Страшнюк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доцент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(Харківський національний університет імені В. Н. Каразіна / Інститут історичних досліджень БАН)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відповідальний секретар;</w:t>
      </w:r>
    </w:p>
    <w:p w14:paraId="21AC8308" w14:textId="77777777" w:rsidR="004C0424" w:rsidRPr="00231508" w:rsidRDefault="000B542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Алека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Стрезова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д-р (Інст</w:t>
      </w:r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>итут історичних досліджень БАН);</w:t>
      </w:r>
    </w:p>
    <w:p w14:paraId="722B86AC" w14:textId="77777777" w:rsidR="00204568" w:rsidRPr="00231508" w:rsidRDefault="0020456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Вероніка Ярмак – 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п. н. с., д. </w:t>
      </w:r>
      <w:proofErr w:type="spellStart"/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="00BA4D63"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D6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учений секретар Українського комітету славістів 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(Інститут мо</w:t>
      </w:r>
      <w:r w:rsidR="00BA4D63" w:rsidRPr="00231508">
        <w:rPr>
          <w:rFonts w:ascii="Times New Roman" w:hAnsi="Times New Roman" w:cs="Times New Roman"/>
          <w:sz w:val="28"/>
          <w:szCs w:val="28"/>
          <w:lang w:val="uk-UA"/>
        </w:rPr>
        <w:t>вознавства імені О. О. Потебні)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DA5A3E" w14:textId="77777777" w:rsidR="000B5428" w:rsidRPr="00231508" w:rsidRDefault="000B542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Володимр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Маслійчук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доцент (Національний університет «Києво-Могилянська академія»);</w:t>
      </w:r>
    </w:p>
    <w:p w14:paraId="75C4A369" w14:textId="77777777" w:rsidR="000521ED" w:rsidRPr="00231508" w:rsidRDefault="000521E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Саленков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голова Харківського міського товариства болгарської культури імені М.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Дринова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почесний доктор Харківського національного університету імені В. Н. Каразіна;</w:t>
      </w:r>
    </w:p>
    <w:p w14:paraId="13BDD767" w14:textId="77777777" w:rsidR="001B545D" w:rsidRPr="00231508" w:rsidRDefault="001B545D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Миколенко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професор, професор кафедри нової та новітньої історії, директор Центру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болгаристики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та балканських досліджень імені М.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Дринова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(Харківський національний університет імені В. Н. Каразіна);</w:t>
      </w:r>
    </w:p>
    <w:p w14:paraId="74FD3F64" w14:textId="77777777" w:rsidR="00BD3865" w:rsidRPr="00231508" w:rsidRDefault="00BD386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 Ченчик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– доцент,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 (Харківський національний університет імені В. Н. Каразіна);</w:t>
      </w:r>
    </w:p>
    <w:p w14:paraId="3275C947" w14:textId="77777777" w:rsidR="00C24CAE" w:rsidRPr="00231508" w:rsidRDefault="00C24CA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E1C4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ліяна</w:t>
      </w:r>
      <w:proofErr w:type="spellEnd"/>
      <w:r w:rsidR="002E1C4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E1C4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Марчева</w:t>
      </w:r>
      <w:proofErr w:type="spellEnd"/>
      <w:r w:rsidR="002E1C43" w:rsidRPr="00231508">
        <w:rPr>
          <w:rFonts w:ascii="Times New Roman" w:hAnsi="Times New Roman" w:cs="Times New Roman"/>
          <w:b/>
          <w:sz w:val="28"/>
          <w:szCs w:val="28"/>
          <w:lang w:val="uk-UA"/>
        </w:rPr>
        <w:t>-Атанасова –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C1FDE" w:rsidRPr="00231508">
        <w:rPr>
          <w:rFonts w:ascii="Times New Roman" w:hAnsi="Times New Roman" w:cs="Times New Roman"/>
          <w:sz w:val="28"/>
          <w:szCs w:val="28"/>
          <w:lang w:val="uk-UA"/>
        </w:rPr>
        <w:t>рофесор, 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, керівник секції  «Історія Болгарії після Другої світової війни»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(Інститут історичних досліджень БАН);</w:t>
      </w:r>
    </w:p>
    <w:p w14:paraId="6BB77CA3" w14:textId="77777777" w:rsidR="0059357F" w:rsidRPr="00231508" w:rsidRDefault="0059357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Манасієва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F208E" w:rsidRPr="00231508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, д-р (Інститут історичних досліджень БАН);</w:t>
      </w:r>
    </w:p>
    <w:p w14:paraId="79355CDE" w14:textId="77777777" w:rsidR="003E0A3B" w:rsidRPr="00231508" w:rsidRDefault="003E0A3B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Лариса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Вахніна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п. н. с.,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="00675C81"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зав. відділом (Інститут мистецтвознавства, фольклористики та етнології імені </w:t>
      </w:r>
      <w:r w:rsidR="00675C81" w:rsidRPr="00231508">
        <w:rPr>
          <w:rFonts w:ascii="Times New Roman" w:hAnsi="Times New Roman" w:cs="Times New Roman"/>
          <w:sz w:val="28"/>
          <w:szCs w:val="28"/>
          <w:lang w:val="uk-UA"/>
        </w:rPr>
        <w:t>М. Т. Рильського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України); </w:t>
      </w:r>
    </w:p>
    <w:p w14:paraId="0F38A0F8" w14:textId="77777777" w:rsidR="00204568" w:rsidRPr="00231508" w:rsidRDefault="0020456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231508" w:rsidRPr="00231508">
        <w:rPr>
          <w:rFonts w:ascii="Times New Roman" w:hAnsi="Times New Roman" w:cs="Times New Roman"/>
          <w:b/>
          <w:sz w:val="28"/>
          <w:szCs w:val="28"/>
          <w:lang w:val="uk-UA"/>
        </w:rPr>
        <w:t>ючія</w:t>
      </w:r>
      <w:proofErr w:type="spellEnd"/>
      <w:r w:rsidR="00231508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192FA8"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но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ва-Василева – 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професор,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д-р, директор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 болгарської мови</w:t>
      </w:r>
      <w:r w:rsidR="009A4A9D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імені Любомира </w:t>
      </w:r>
      <w:proofErr w:type="spellStart"/>
      <w:r w:rsidR="009A4A9D" w:rsidRPr="00231508">
        <w:rPr>
          <w:rFonts w:ascii="Times New Roman" w:hAnsi="Times New Roman" w:cs="Times New Roman"/>
          <w:sz w:val="28"/>
          <w:szCs w:val="28"/>
          <w:lang w:val="uk-UA"/>
        </w:rPr>
        <w:t>Андрейчина</w:t>
      </w:r>
      <w:proofErr w:type="spellEnd"/>
      <w:r w:rsidR="009A4A9D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БАН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84085D" w14:textId="77777777" w:rsidR="000B5428" w:rsidRPr="00231508" w:rsidRDefault="00BD386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Марія Георгієва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7695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історик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 </w:t>
      </w:r>
      <w:r w:rsidR="0067695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(Інститут історичних досліджень БАН);</w:t>
      </w:r>
    </w:p>
    <w:p w14:paraId="06418918" w14:textId="77777777" w:rsidR="0027321C" w:rsidRPr="00231508" w:rsidRDefault="0027321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Маріяна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Стамова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д-р (Інститут балканістики з Центром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фракології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БАН) </w:t>
      </w:r>
    </w:p>
    <w:p w14:paraId="1B34FEC4" w14:textId="77777777" w:rsidR="00BD3865" w:rsidRPr="00231508" w:rsidRDefault="000B542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Бубенок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E0A3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професор,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  (Інститут археології БАН);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1E5CA6" w14:textId="77777777" w:rsidR="00426BD5" w:rsidRPr="00231508" w:rsidRDefault="00426BD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Олександр Кравченко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професор, доктор культурології, професор кафедри культурології та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медіакомунікацій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(Харківська державна академія культури);</w:t>
      </w:r>
    </w:p>
    <w:p w14:paraId="36D53608" w14:textId="77777777" w:rsidR="0059357F" w:rsidRPr="00231508" w:rsidRDefault="0059357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Середа – 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437FD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437FD4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437FD4" w:rsidRPr="00231508">
        <w:rPr>
          <w:rFonts w:ascii="Times New Roman" w:hAnsi="Times New Roman" w:cs="Times New Roman"/>
          <w:sz w:val="28"/>
          <w:szCs w:val="28"/>
          <w:lang w:val="uk-UA"/>
        </w:rPr>
        <w:t>. н. (Південноукраїнський національний  педагогічний університет імені К. Д. Ушинського / Інститут історичних досліджень БАН);</w:t>
      </w:r>
    </w:p>
    <w:p w14:paraId="2C868FB3" w14:textId="77777777" w:rsidR="00204568" w:rsidRPr="00231508" w:rsidRDefault="0020456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Петко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Христов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F208E" w:rsidRPr="00231508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676953" w:rsidRPr="00231508">
        <w:rPr>
          <w:rFonts w:ascii="Times New Roman" w:hAnsi="Times New Roman" w:cs="Times New Roman"/>
          <w:sz w:val="28"/>
          <w:szCs w:val="28"/>
          <w:lang w:val="uk-UA"/>
        </w:rPr>
        <w:t>, д-р (Інститут</w:t>
      </w:r>
      <w:r w:rsidR="002E1C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6953" w:rsidRPr="00231508">
        <w:rPr>
          <w:rFonts w:ascii="Times New Roman" w:hAnsi="Times New Roman" w:cs="Times New Roman"/>
          <w:sz w:val="28"/>
          <w:szCs w:val="28"/>
          <w:lang w:val="uk-UA"/>
        </w:rPr>
        <w:t>етнології та фольклористики з Етнографічним музеєм БАН);</w:t>
      </w:r>
    </w:p>
    <w:p w14:paraId="414381BF" w14:textId="77777777" w:rsidR="0059357F" w:rsidRPr="00231508" w:rsidRDefault="0059357F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Пламен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Божинов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доцент, д-р (Інститут історичних досліджень БАН);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5D54D4F" w14:textId="77777777" w:rsidR="004D3741" w:rsidRPr="00231508" w:rsidRDefault="004D374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Литовченко –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доцент,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декан історичного факультету (Харківський національний університет імені В. Н. Каразіна);</w:t>
      </w:r>
    </w:p>
    <w:p w14:paraId="7303B021" w14:textId="77777777" w:rsidR="00115382" w:rsidRPr="00231508" w:rsidRDefault="00115382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Степан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Віднянський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професор,</w:t>
      </w:r>
      <w:r w:rsidR="003E0A3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="003E0A3B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3E0A3B" w:rsidRPr="00231508">
        <w:rPr>
          <w:rFonts w:ascii="Times New Roman" w:hAnsi="Times New Roman" w:cs="Times New Roman"/>
          <w:sz w:val="28"/>
          <w:szCs w:val="28"/>
          <w:lang w:val="uk-UA"/>
        </w:rPr>
        <w:t>. н., член-кор.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НАНУ</w:t>
      </w:r>
      <w:r w:rsidR="003E0A3B" w:rsidRPr="00231508">
        <w:rPr>
          <w:rFonts w:ascii="Times New Roman" w:hAnsi="Times New Roman" w:cs="Times New Roman"/>
          <w:sz w:val="28"/>
          <w:szCs w:val="28"/>
          <w:lang w:val="uk-UA"/>
        </w:rPr>
        <w:t>, зав. відділом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(Інститут історії України НАН України);</w:t>
      </w:r>
    </w:p>
    <w:p w14:paraId="6F88D96C" w14:textId="77777777" w:rsidR="007F208E" w:rsidRPr="00231508" w:rsidRDefault="00437FD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Теодо</w:t>
      </w:r>
      <w:r w:rsidR="00BD3865" w:rsidRPr="0023150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ічка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Готовска-Хенце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професор, д. </w:t>
      </w:r>
      <w:proofErr w:type="spellStart"/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BD3865" w:rsidRPr="00231508">
        <w:rPr>
          <w:rFonts w:ascii="Times New Roman" w:hAnsi="Times New Roman" w:cs="Times New Roman"/>
          <w:sz w:val="28"/>
          <w:szCs w:val="28"/>
          <w:lang w:val="uk-UA"/>
        </w:rPr>
        <w:t>. н. (Інститут історичних досліджень БАН)</w:t>
      </w:r>
      <w:r w:rsidR="00676953"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009F2C0" w14:textId="77777777" w:rsidR="00115382" w:rsidRPr="00231508" w:rsidRDefault="0011538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Тетяна Коваленко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доцент,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 (Харківський національний університет імені В. Н. Каразіна);</w:t>
      </w:r>
    </w:p>
    <w:p w14:paraId="48B2ACF4" w14:textId="77777777" w:rsidR="00676953" w:rsidRPr="00231508" w:rsidRDefault="0067695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Тодор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Чобанов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доцент, д-р (Інститут балканістики БАН</w:t>
      </w:r>
      <w:r w:rsidR="0004402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 Центром </w:t>
      </w:r>
      <w:proofErr w:type="spellStart"/>
      <w:r w:rsidR="00044024" w:rsidRPr="00231508">
        <w:rPr>
          <w:rFonts w:ascii="Times New Roman" w:hAnsi="Times New Roman" w:cs="Times New Roman"/>
          <w:sz w:val="28"/>
          <w:szCs w:val="28"/>
          <w:lang w:val="uk-UA"/>
        </w:rPr>
        <w:t>фракології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9A1FA90" w14:textId="77777777" w:rsidR="0059357F" w:rsidRPr="00231508" w:rsidRDefault="0059357F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62BB3" w14:textId="77777777" w:rsidR="003E0A3B" w:rsidRPr="00231508" w:rsidRDefault="003E0A3B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B972D25" w14:textId="77777777" w:rsidR="003E0A3B" w:rsidRPr="00231508" w:rsidRDefault="003E0A3B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1ABCA58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67E6D02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B28B3CD" w14:textId="77777777" w:rsid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386A3A7" w14:textId="77777777" w:rsid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F4111E4" w14:textId="77777777" w:rsid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E58119A" w14:textId="77777777" w:rsidR="00512E5D" w:rsidRPr="00231508" w:rsidRDefault="00875745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ПЕРШЕ ПЛЕНАРНЕ ЗАСІДАННЯ</w:t>
      </w:r>
    </w:p>
    <w:p w14:paraId="33A7F625" w14:textId="77777777" w:rsidR="00CC7FE0" w:rsidRPr="00231508" w:rsidRDefault="00CC7FE0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14 листопада 2024 р., 10.00 – 12. 00</w:t>
      </w:r>
    </w:p>
    <w:p w14:paraId="4D9AC1EE" w14:textId="77777777" w:rsidR="00875745" w:rsidRPr="00231508" w:rsidRDefault="006A6CE1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Болгарська академія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наук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, зала «Академік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 </w:t>
      </w:r>
      <w:proofErr w:type="spellStart"/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r w:rsidR="002365F8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2365F8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атієв</w:t>
      </w:r>
      <w:proofErr w:type="spellEnd"/>
      <w:r w:rsidR="002365F8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2365F8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Гешов</w:t>
      </w:r>
      <w:proofErr w:type="spellEnd"/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</w:t>
      </w:r>
      <w:r w:rsidR="00730276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вул. </w:t>
      </w:r>
      <w:r w:rsidR="00E402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15-ти </w:t>
      </w:r>
      <w:proofErr w:type="spellStart"/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ное</w:t>
      </w:r>
      <w:r w:rsidR="0056538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="0056538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ри</w:t>
      </w:r>
      <w:proofErr w:type="spellEnd"/>
      <w:r w:rsidR="00E402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56538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1, </w:t>
      </w:r>
      <w:proofErr w:type="spellStart"/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ауд</w:t>
      </w:r>
      <w:proofErr w:type="spellEnd"/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№</w:t>
      </w:r>
      <w:r w:rsidR="0056538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207</w:t>
      </w:r>
      <w:r w:rsidR="006F2679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, 2-й поверх</w:t>
      </w:r>
      <w:r w:rsidR="002365F8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14:paraId="450EB528" w14:textId="77777777" w:rsidR="008D40FD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4"/>
          <w:szCs w:val="24"/>
          <w:lang w:val="uk-UA"/>
        </w:rPr>
        <w:t>Приєднатись до конференції ZOOM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E6B97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proofErr w:type="spellStart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>Join</w:t>
      </w:r>
      <w:proofErr w:type="spellEnd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>Zoom</w:t>
      </w:r>
      <w:proofErr w:type="spellEnd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>Meeting</w:t>
      </w:r>
      <w:proofErr w:type="spellEnd"/>
      <w:r w:rsidR="000E6B97" w:rsidRPr="00231508">
        <w:rPr>
          <w:rFonts w:ascii="Times New Roman" w:hAnsi="Times New Roman" w:cs="Times New Roman"/>
          <w:lang w:val="uk-UA"/>
        </w:rPr>
        <w:br/>
      </w:r>
      <w:hyperlink r:id="rId5" w:tgtFrame="_blank" w:history="1">
        <w:r w:rsidR="000E6B97" w:rsidRPr="00231508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uk-UA"/>
          </w:rPr>
          <w:t>https://us02web.zoom.us/j/86579698199?pwd=cdsq6fXrVzDDfXYG4k84nBTrBHe7oK.1</w:t>
        </w:r>
      </w:hyperlink>
      <w:r w:rsidR="000E6B97" w:rsidRPr="00231508">
        <w:rPr>
          <w:rFonts w:ascii="Times New Roman" w:hAnsi="Times New Roman" w:cs="Times New Roman"/>
          <w:lang w:val="uk-UA"/>
        </w:rPr>
        <w:br/>
      </w:r>
      <w:r w:rsidR="000E6B97" w:rsidRPr="00231508">
        <w:rPr>
          <w:rFonts w:ascii="Times New Roman" w:hAnsi="Times New Roman" w:cs="Times New Roman"/>
          <w:lang w:val="uk-UA"/>
        </w:rPr>
        <w:br/>
      </w:r>
      <w:proofErr w:type="spellStart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>Meeting</w:t>
      </w:r>
      <w:proofErr w:type="spellEnd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ID: 865 7969 8199</w:t>
      </w:r>
      <w:r w:rsidR="000E6B97" w:rsidRPr="00231508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>Passcode</w:t>
      </w:r>
      <w:proofErr w:type="spellEnd"/>
      <w:r w:rsidR="000E6B97" w:rsidRPr="00231508">
        <w:rPr>
          <w:rFonts w:ascii="Times New Roman" w:hAnsi="Times New Roman" w:cs="Times New Roman"/>
          <w:shd w:val="clear" w:color="auto" w:fill="FFFFFF"/>
          <w:lang w:val="uk-UA"/>
        </w:rPr>
        <w:t>: 12345</w:t>
      </w:r>
    </w:p>
    <w:p w14:paraId="6048965F" w14:textId="77777777" w:rsidR="00CC7FE0" w:rsidRPr="00231508" w:rsidRDefault="00CC7FE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</w:t>
      </w:r>
      <w:proofErr w:type="spellStart"/>
      <w:r w:rsidR="00265408"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Даніел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Вачков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д-р, проф.; </w:t>
      </w:r>
      <w:r w:rsidR="00265408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Михайло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Станчев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проф., Іноземний член БАН</w:t>
      </w:r>
    </w:p>
    <w:p w14:paraId="5BBDA85B" w14:textId="77777777" w:rsidR="00265408" w:rsidRPr="00231508" w:rsidRDefault="002654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Вітання</w:t>
      </w:r>
    </w:p>
    <w:p w14:paraId="15F08FD7" w14:textId="77777777" w:rsidR="00063EC3" w:rsidRPr="00231508" w:rsidRDefault="002654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F0F70" w:rsidRPr="00231508">
        <w:rPr>
          <w:rFonts w:ascii="Times New Roman" w:hAnsi="Times New Roman" w:cs="Times New Roman"/>
          <w:sz w:val="28"/>
          <w:szCs w:val="28"/>
          <w:lang w:val="uk-UA"/>
        </w:rPr>
        <w:t>ід імені Надзвичайного і Повноважного Посла України в Республіці Болгарія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Олесі Ілащук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CAEA58" w14:textId="77777777" w:rsidR="00CC7FE0" w:rsidRPr="00231508" w:rsidRDefault="00CC7FE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F0F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ід імені голови БАН академіка </w:t>
      </w:r>
      <w:r w:rsidR="009F0F70" w:rsidRPr="00231508">
        <w:rPr>
          <w:rFonts w:ascii="Times New Roman" w:hAnsi="Times New Roman" w:cs="Times New Roman"/>
          <w:b/>
          <w:sz w:val="28"/>
          <w:szCs w:val="28"/>
          <w:lang w:val="uk-UA"/>
        </w:rPr>
        <w:t>Юліана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Ревальського</w:t>
      </w:r>
      <w:proofErr w:type="spellEnd"/>
      <w:r w:rsidR="00265408" w:rsidRPr="002315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8D1780" w14:textId="77777777" w:rsidR="00265408" w:rsidRPr="00231508" w:rsidRDefault="00063EC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7FE0" w:rsidRPr="00231508">
        <w:rPr>
          <w:rFonts w:ascii="Times New Roman" w:hAnsi="Times New Roman" w:cs="Times New Roman"/>
          <w:sz w:val="28"/>
          <w:szCs w:val="28"/>
          <w:lang w:val="uk-UA"/>
        </w:rPr>
        <w:t>ід імені ректора ХНУ</w:t>
      </w:r>
      <w:r w:rsidR="009F0F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професора </w:t>
      </w:r>
      <w:r w:rsidR="009F0F70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Тетяни </w:t>
      </w:r>
      <w:proofErr w:type="spellStart"/>
      <w:r w:rsidR="009F0F70"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Кагановської</w:t>
      </w:r>
      <w:proofErr w:type="spellEnd"/>
      <w:r w:rsidR="00265408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CB41B2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6A42C58" w14:textId="77777777" w:rsidR="00265408" w:rsidRPr="00231508" w:rsidRDefault="002654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53460E46" w14:textId="77777777" w:rsidR="00063EC3" w:rsidRPr="00231508" w:rsidRDefault="006B5C3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«Незручна нація»: українськ</w:t>
      </w:r>
      <w:r w:rsidR="00DA20C6" w:rsidRPr="00231508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DB453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виклик західній історіографії.</w:t>
      </w:r>
    </w:p>
    <w:p w14:paraId="419E7942" w14:textId="77777777" w:rsidR="006B5C3A" w:rsidRPr="00231508" w:rsidRDefault="006B5C3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Володимир Кравченко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Альбертський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університет, Едмонтон, Канада)</w:t>
      </w:r>
    </w:p>
    <w:p w14:paraId="779EAD0B" w14:textId="77777777" w:rsidR="0012575A" w:rsidRPr="00231508" w:rsidRDefault="0012575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61778F" w14:textId="77777777" w:rsidR="00063EC3" w:rsidRPr="00231508" w:rsidRDefault="00063EC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Политици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Царство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украинския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въпрос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след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края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Първата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световна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война</w:t>
      </w:r>
      <w:proofErr w:type="spellEnd"/>
      <w:r w:rsidR="005B4967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46677" w14:textId="77777777" w:rsidR="00063EC3" w:rsidRPr="00231508" w:rsidRDefault="00063EC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Инна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Манасиева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854E8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854E81" w:rsidRPr="00231508">
        <w:rPr>
          <w:rFonts w:ascii="Times New Roman" w:hAnsi="Times New Roman" w:cs="Times New Roman"/>
          <w:sz w:val="28"/>
          <w:szCs w:val="28"/>
          <w:lang w:val="uk-UA"/>
        </w:rPr>
        <w:t>исторически</w:t>
      </w:r>
      <w:proofErr w:type="spellEnd"/>
      <w:r w:rsidR="00854E8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4E81" w:rsidRPr="00231508">
        <w:rPr>
          <w:rFonts w:ascii="Times New Roman" w:hAnsi="Times New Roman" w:cs="Times New Roman"/>
          <w:sz w:val="28"/>
          <w:szCs w:val="28"/>
          <w:lang w:val="uk-UA"/>
        </w:rPr>
        <w:t>изследвания</w:t>
      </w:r>
      <w:proofErr w:type="spellEnd"/>
      <w:r w:rsidR="00854E8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БАН)</w:t>
      </w:r>
      <w:r w:rsidR="005B4967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4BC1F0" w14:textId="77777777" w:rsidR="0012575A" w:rsidRPr="00231508" w:rsidRDefault="0012575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5C04CD" w14:textId="77777777" w:rsidR="00265408" w:rsidRPr="00231508" w:rsidRDefault="002654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Боротьба України </w:t>
      </w:r>
      <w:r w:rsidR="008E6A2A" w:rsidRPr="00231508">
        <w:rPr>
          <w:rFonts w:ascii="Times New Roman" w:hAnsi="Times New Roman" w:cs="Times New Roman"/>
          <w:sz w:val="28"/>
          <w:szCs w:val="28"/>
          <w:lang w:val="uk-UA"/>
        </w:rPr>
        <w:t>проти російської агресії з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а збереження національної державності та ідентичності української нації й міжнародне співтовариство</w:t>
      </w:r>
      <w:r w:rsidR="005B4967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312CE5" w14:textId="77777777" w:rsidR="001810C2" w:rsidRPr="00231508" w:rsidRDefault="002654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Степан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Віднянський</w:t>
      </w:r>
      <w:proofErr w:type="spellEnd"/>
      <w:r w:rsidR="00EA7879" w:rsidRPr="00231508">
        <w:rPr>
          <w:rFonts w:ascii="Times New Roman" w:hAnsi="Times New Roman" w:cs="Times New Roman"/>
          <w:sz w:val="28"/>
          <w:szCs w:val="28"/>
          <w:lang w:val="uk-UA"/>
        </w:rPr>
        <w:t>, д. і. н.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проф., зав. відділом, член-кор. НАН</w:t>
      </w:r>
      <w:r w:rsidR="00063EC3" w:rsidRPr="002315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(Інститу</w:t>
      </w:r>
      <w:r w:rsidR="00EA7879" w:rsidRPr="0023150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історії України НАН України)</w:t>
      </w:r>
    </w:p>
    <w:p w14:paraId="3F945A48" w14:textId="77777777" w:rsidR="00E966E6" w:rsidRPr="00231508" w:rsidRDefault="00E966E6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СЕКЦІЯ I</w:t>
      </w:r>
    </w:p>
    <w:p w14:paraId="39585732" w14:textId="77777777" w:rsidR="00265408" w:rsidRPr="00231508" w:rsidRDefault="00DA20C6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Слов’яни, Русь та їхні сусіди доби Середньовіччя: проблеми релігійної, етнічної та політичної ідентичності</w:t>
      </w:r>
    </w:p>
    <w:p w14:paraId="0D15E73E" w14:textId="77777777" w:rsidR="00E55D83" w:rsidRPr="00231508" w:rsidRDefault="00E55D83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14 листопада, 14.00 – 18.00</w:t>
      </w:r>
    </w:p>
    <w:p w14:paraId="1C54F357" w14:textId="77777777" w:rsidR="009C512D" w:rsidRPr="00231508" w:rsidRDefault="006A6CE1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Болгарська академія</w:t>
      </w:r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наук, зала «</w:t>
      </w:r>
      <w:r w:rsidR="00E4027F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Акад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емік</w:t>
      </w:r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Іван </w:t>
      </w:r>
      <w:proofErr w:type="spellStart"/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Євстратієв</w:t>
      </w:r>
      <w:proofErr w:type="spellEnd"/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Гешов</w:t>
      </w:r>
      <w:proofErr w:type="spellEnd"/>
      <w:r w:rsidR="009C512D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020824D4" w14:textId="77777777" w:rsidR="00E966E6" w:rsidRPr="00231508" w:rsidRDefault="009C512D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(вул. «15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ноември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», 1,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ауд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207, 2-й поверх)</w:t>
      </w:r>
    </w:p>
    <w:p w14:paraId="0D7992CA" w14:textId="77777777" w:rsidR="003F4534" w:rsidRP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4"/>
          <w:szCs w:val="24"/>
          <w:lang w:val="uk-UA"/>
        </w:rPr>
        <w:t xml:space="preserve">Приєднатись до конференції </w:t>
      </w:r>
      <w:r w:rsidR="003F453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/</w:t>
      </w:r>
      <w:proofErr w:type="spellStart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>Join</w:t>
      </w:r>
      <w:proofErr w:type="spellEnd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>Zoom</w:t>
      </w:r>
      <w:proofErr w:type="spellEnd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>Meeting</w:t>
      </w:r>
      <w:proofErr w:type="spellEnd"/>
      <w:r w:rsidR="003F4534" w:rsidRPr="00231508">
        <w:rPr>
          <w:rFonts w:ascii="Times New Roman" w:hAnsi="Times New Roman" w:cs="Times New Roman"/>
          <w:lang w:val="uk-UA"/>
        </w:rPr>
        <w:br/>
      </w:r>
      <w:hyperlink r:id="rId6" w:tgtFrame="_blank" w:history="1">
        <w:r w:rsidR="003F4534" w:rsidRPr="00231508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uk-UA"/>
          </w:rPr>
          <w:t>https://us02web.zoom.us/j/86579698199?pwd=cdsq6fXrVzDDfXYG4k84nBTrBHe7oK.1</w:t>
        </w:r>
      </w:hyperlink>
      <w:r w:rsidR="003F4534" w:rsidRPr="00231508">
        <w:rPr>
          <w:rFonts w:ascii="Times New Roman" w:hAnsi="Times New Roman" w:cs="Times New Roman"/>
          <w:lang w:val="uk-UA"/>
        </w:rPr>
        <w:br/>
      </w:r>
      <w:r w:rsidR="003F4534" w:rsidRPr="00231508">
        <w:rPr>
          <w:rFonts w:ascii="Times New Roman" w:hAnsi="Times New Roman" w:cs="Times New Roman"/>
          <w:lang w:val="uk-UA"/>
        </w:rPr>
        <w:br/>
      </w:r>
      <w:proofErr w:type="spellStart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>Meeting</w:t>
      </w:r>
      <w:proofErr w:type="spellEnd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ID: 865 7969 8199</w:t>
      </w:r>
      <w:r w:rsidR="003F4534" w:rsidRPr="00231508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>Passcode</w:t>
      </w:r>
      <w:proofErr w:type="spellEnd"/>
      <w:r w:rsidR="003F4534" w:rsidRPr="00231508">
        <w:rPr>
          <w:rFonts w:ascii="Times New Roman" w:hAnsi="Times New Roman" w:cs="Times New Roman"/>
          <w:shd w:val="clear" w:color="auto" w:fill="FFFFFF"/>
          <w:lang w:val="uk-UA"/>
        </w:rPr>
        <w:t>: 12345</w:t>
      </w:r>
    </w:p>
    <w:p w14:paraId="0C010496" w14:textId="77777777" w:rsidR="002447B3" w:rsidRPr="00231508" w:rsidRDefault="00E966E6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Керівники: </w:t>
      </w:r>
      <w:r w:rsidR="00E55D8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Олег </w:t>
      </w:r>
      <w:proofErr w:type="spellStart"/>
      <w:r w:rsidR="00E55D8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Бубенок</w:t>
      </w:r>
      <w:proofErr w:type="spellEnd"/>
      <w:r w:rsidR="0052215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д. </w:t>
      </w:r>
      <w:proofErr w:type="spellStart"/>
      <w:r w:rsidR="0052215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</w:t>
      </w:r>
      <w:proofErr w:type="spellEnd"/>
      <w:r w:rsidR="0052215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н., проф.,</w:t>
      </w:r>
      <w:r w:rsidR="00E078CC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55D8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Тодор </w:t>
      </w:r>
      <w:proofErr w:type="spellStart"/>
      <w:r w:rsidR="00E55D8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Чобанов</w:t>
      </w:r>
      <w:proofErr w:type="spellEnd"/>
      <w:r w:rsidR="00E55D8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, д-р, доц.</w:t>
      </w:r>
    </w:p>
    <w:p w14:paraId="1E19B7A0" w14:textId="77777777" w:rsidR="003F4534" w:rsidRPr="00231508" w:rsidRDefault="003F4534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BA63364" w14:textId="77777777" w:rsidR="002447B3" w:rsidRPr="00231508" w:rsidRDefault="002447B3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120E5AFF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Някои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наблюдения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върху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населението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Черняховската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култура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5B00B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Тодор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Чобанов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</w:t>
      </w:r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балканистика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Център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по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тракология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библиотекознание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информационни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="004C042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гр. </w:t>
      </w:r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София</w:t>
      </w:r>
      <w:proofErr w:type="spellEnd"/>
      <w:r w:rsidR="00BC36AB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Светослав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Стамов</w:t>
      </w:r>
      <w:proofErr w:type="spellEnd"/>
      <w:r w:rsidR="001D2C0A" w:rsidRPr="00231508">
        <w:rPr>
          <w:rFonts w:ascii="Times New Roman" w:hAnsi="Times New Roman" w:cs="Times New Roman"/>
          <w:sz w:val="28"/>
          <w:szCs w:val="28"/>
          <w:lang w:val="uk-UA"/>
        </w:rPr>
        <w:t>, антрополог</w:t>
      </w:r>
      <w:r w:rsidR="00551FAC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51FAC" w:rsidRPr="00231508">
        <w:rPr>
          <w:rFonts w:ascii="Times New Roman" w:hAnsi="Times New Roman" w:cs="Times New Roman"/>
          <w:sz w:val="28"/>
          <w:szCs w:val="28"/>
          <w:lang w:val="uk-UA"/>
        </w:rPr>
        <w:t>биоинформатик</w:t>
      </w:r>
      <w:proofErr w:type="spellEnd"/>
      <w:r w:rsidR="001D2C0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D2C0A"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1D2C0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балкани</w:t>
      </w:r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стика</w:t>
      </w:r>
      <w:proofErr w:type="spellEnd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Център</w:t>
      </w:r>
      <w:proofErr w:type="spellEnd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тракология</w:t>
      </w:r>
      <w:proofErr w:type="spellEnd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БАН) </w:t>
      </w:r>
    </w:p>
    <w:p w14:paraId="79FF73CE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A8F8F" w14:textId="77777777" w:rsidR="00A532CF" w:rsidRPr="00231508" w:rsidRDefault="00A532C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Браслет кола східноєвропейських варварських виїмчастих емалей з-під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Есхару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Харківщині.</w:t>
      </w:r>
    </w:p>
    <w:p w14:paraId="2832462E" w14:textId="77777777" w:rsidR="00A532CF" w:rsidRPr="00231508" w:rsidRDefault="00A532C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Володимир Колода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педагогічний університет імені Г. С. Сковороди)</w:t>
      </w:r>
    </w:p>
    <w:p w14:paraId="2BBB1566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30B6DB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западната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граница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35793" w:rsidRPr="00231508">
        <w:rPr>
          <w:rFonts w:ascii="Times New Roman" w:hAnsi="Times New Roman" w:cs="Times New Roman"/>
          <w:sz w:val="28"/>
          <w:szCs w:val="28"/>
          <w:lang w:val="uk-UA"/>
        </w:rPr>
        <w:t>Дунавска</w:t>
      </w:r>
      <w:proofErr w:type="spellEnd"/>
      <w:r w:rsidR="00E3579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793" w:rsidRPr="00231508">
        <w:rPr>
          <w:rFonts w:ascii="Times New Roman" w:hAnsi="Times New Roman" w:cs="Times New Roman"/>
          <w:sz w:val="28"/>
          <w:szCs w:val="28"/>
          <w:lang w:val="uk-UA"/>
        </w:rPr>
        <w:t>България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непосредствно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след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създаването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й.</w:t>
      </w:r>
    </w:p>
    <w:p w14:paraId="3EE3D05E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Николай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Хрисимов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Великотърновски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Методий</w:t>
      </w:r>
      <w:proofErr w:type="spellEnd"/>
      <w:r w:rsidR="00F63B94" w:rsidRPr="00231508">
        <w:rPr>
          <w:rFonts w:ascii="Times New Roman" w:hAnsi="Times New Roman" w:cs="Times New Roman"/>
          <w:sz w:val="28"/>
          <w:szCs w:val="28"/>
          <w:lang w:val="uk-UA"/>
        </w:rPr>
        <w:t>”)</w:t>
      </w:r>
    </w:p>
    <w:p w14:paraId="44BD73B3" w14:textId="77777777" w:rsidR="00A532CF" w:rsidRPr="00231508" w:rsidRDefault="00A532C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0C73CB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Болгари Балкан та Східної Європи за даними мусульманських авторів раннього Середньовіччя.</w:t>
      </w:r>
    </w:p>
    <w:p w14:paraId="7FC2FD72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Бубенок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(Інститут сходознавства імені А. Ю. Кримського НАН України / Інститут археології БАН)</w:t>
      </w:r>
    </w:p>
    <w:p w14:paraId="76820249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9E9EBB" w14:textId="77777777" w:rsidR="0019047B" w:rsidRPr="00231508" w:rsidRDefault="0019047B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15. 30 – 16. 00</w:t>
      </w:r>
    </w:p>
    <w:p w14:paraId="043C61A6" w14:textId="77777777" w:rsidR="00DE499B" w:rsidRPr="00231508" w:rsidRDefault="00DE499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ADE92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Археологическите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данни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масовото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трайно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заселване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територията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днешна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Южна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българското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население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през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Ранното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средновековие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B94288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Борис Борисов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Великтърновски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Методий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пенсионер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A3DCA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134D1" w14:textId="77777777" w:rsidR="00DE499B" w:rsidRPr="00231508" w:rsidRDefault="00DE499B" w:rsidP="00231508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Міграції хорватів з Прикарпатського регіону на Балкани: спроба нової реконструкції</w:t>
      </w:r>
    </w:p>
    <w:p w14:paraId="7A3405DF" w14:textId="77777777" w:rsidR="00DE499B" w:rsidRPr="00231508" w:rsidRDefault="00DE499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Ростислав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Вацеба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к. і. н., м. н. с. (Інститут українознавства імені                                  І. Крип’якевича НАНУ, м. Львів)</w:t>
      </w:r>
    </w:p>
    <w:p w14:paraId="38D234F2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60858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До питання щодо соціально-економічного статусу ранньосередньовічного населення Чугуївського городища.</w:t>
      </w:r>
    </w:p>
    <w:p w14:paraId="60BB0F67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Геннадій Свистун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ст.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(КЗ «Харківська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-педагогічна академія» Харківської обласної ради)</w:t>
      </w:r>
    </w:p>
    <w:p w14:paraId="034AD0F1" w14:textId="77777777" w:rsidR="00DE499B" w:rsidRPr="00231508" w:rsidRDefault="00DE499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3E5DF4" w14:textId="77777777" w:rsidR="00A532CF" w:rsidRPr="00231508" w:rsidRDefault="00A532C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Військові походи князя Святослава на Болгарію у праці «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държава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през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Средните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векове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» В. Н.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Златарського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A74085" w14:textId="77777777" w:rsidR="00A532CF" w:rsidRPr="00231508" w:rsidRDefault="00A532C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Вікторія Безверха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ст.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Центральноукраїнський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університет імені Володимира Винниченка, м. Кропивницький)</w:t>
      </w:r>
    </w:p>
    <w:p w14:paraId="1A6307DC" w14:textId="77777777" w:rsidR="00A532CF" w:rsidRPr="00231508" w:rsidRDefault="00A532C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138B8" w14:textId="77777777" w:rsidR="00231508" w:rsidRP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59D4B8" w14:textId="77777777" w:rsidR="000838F7" w:rsidRPr="00231508" w:rsidRDefault="000838F7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Перша польсько-чеська війна кінця 80-х рр. Х століття та її політичні й дипломатичні наслідки в Центральній Європі.</w:t>
      </w:r>
    </w:p>
    <w:p w14:paraId="44426392" w14:textId="77777777" w:rsidR="000838F7" w:rsidRPr="00231508" w:rsidRDefault="000838F7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Ліхтей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(Ужгородський національний університет)</w:t>
      </w:r>
    </w:p>
    <w:p w14:paraId="41F2B1E1" w14:textId="77777777" w:rsidR="000838F7" w:rsidRPr="00231508" w:rsidRDefault="000838F7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ED66A" w14:textId="77777777" w:rsidR="000838F7" w:rsidRPr="00231508" w:rsidRDefault="000838F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15 листопада, 09.00 – 13.00</w:t>
      </w:r>
    </w:p>
    <w:p w14:paraId="66945388" w14:textId="77777777" w:rsidR="000838F7" w:rsidRPr="00231508" w:rsidRDefault="000838F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Тодор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Чобанов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доц.</w:t>
      </w:r>
      <w:r w:rsidR="001810C2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д-р</w:t>
      </w:r>
      <w:r w:rsidR="00AD2F4E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Бубенок</w:t>
      </w:r>
      <w:proofErr w:type="spellEnd"/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проф.,</w:t>
      </w:r>
      <w:r w:rsidR="00AD2F4E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</w:t>
      </w:r>
      <w:proofErr w:type="spellStart"/>
      <w:r w:rsidR="00AD2F4E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="00AD2F4E"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</w:t>
      </w:r>
    </w:p>
    <w:p w14:paraId="63557CFE" w14:textId="77777777" w:rsidR="00AD2F4E" w:rsidRPr="00231508" w:rsidRDefault="00AD2F4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A90E63" w14:textId="77777777" w:rsidR="000838F7" w:rsidRPr="00231508" w:rsidRDefault="000838F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Доповіді </w:t>
      </w:r>
    </w:p>
    <w:p w14:paraId="2D99DE4F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До специфіки середньовічної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етнічності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(Давня Русь, Сіверська земля,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Верховські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князівства).</w:t>
      </w:r>
    </w:p>
    <w:p w14:paraId="02F23739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Василь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Балушок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с. н. с. (Інститут мистецтвознавства, фольклористики та етнології імені М. Т. Рильського НАНУ)</w:t>
      </w:r>
    </w:p>
    <w:p w14:paraId="213D33DD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FB7AEE" w14:textId="77777777" w:rsidR="00DE499B" w:rsidRPr="00231508" w:rsidRDefault="00DE499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Зовнішні «образи» Русі в контексті її цивілізаційних, політичних та економічних інтеграційних процесів (до початку XIV ст.): історичний та історіографічний аспекти.</w:t>
      </w:r>
    </w:p>
    <w:p w14:paraId="21A7DE8B" w14:textId="77777777" w:rsidR="00DE499B" w:rsidRPr="00231508" w:rsidRDefault="00DE499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Людмила Новікова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(Одеський національний університет імені І. І.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Мечнікова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114B6B" w14:textId="77777777" w:rsidR="00DE499B" w:rsidRPr="00231508" w:rsidRDefault="00DE499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87284D" w14:textId="77777777" w:rsidR="00CA6DE6" w:rsidRPr="00231508" w:rsidRDefault="00CA6DE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Землі Харківщини в золотоординський період.                                    </w:t>
      </w:r>
    </w:p>
    <w:p w14:paraId="46220969" w14:textId="77777777" w:rsidR="00CA6DE6" w:rsidRPr="00231508" w:rsidRDefault="00CA6DE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Квітковський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ст.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A70351" w:rsidRPr="00231508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«Харківська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-педагогічна академія» Харківської обласної ради).</w:t>
      </w:r>
    </w:p>
    <w:p w14:paraId="22CFC94D" w14:textId="77777777" w:rsidR="00CA6DE6" w:rsidRPr="00231508" w:rsidRDefault="00CA6DE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65BE" w14:textId="77777777" w:rsidR="00CA6DE6" w:rsidRPr="00231508" w:rsidRDefault="00CA6DE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Минуле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Сторожинеччини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археологічними, етимологічними та письмовими даними (XIV-XV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14:paraId="44CDEA89" w14:textId="77777777" w:rsidR="00CA6DE6" w:rsidRPr="00231508" w:rsidRDefault="00CA6DE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Гадинго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магістр історії, вчитель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Сторожинецька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гімназія)</w:t>
      </w:r>
    </w:p>
    <w:p w14:paraId="2AAB72AC" w14:textId="77777777" w:rsidR="000A1FAF" w:rsidRPr="00231508" w:rsidRDefault="000A1FA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5AEF5A" w14:textId="77777777" w:rsidR="000A1FAF" w:rsidRPr="00231508" w:rsidRDefault="000A1FA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10.30 – 11.00</w:t>
      </w:r>
    </w:p>
    <w:p w14:paraId="519D1261" w14:textId="77777777" w:rsidR="003A140F" w:rsidRPr="00231508" w:rsidRDefault="003A140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D70668" w14:textId="77777777" w:rsidR="003A140F" w:rsidRPr="00231508" w:rsidRDefault="003A140F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Второто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българско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царство,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куманите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бродниците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11D7E3B" w14:textId="77777777" w:rsidR="003A140F" w:rsidRPr="00231508" w:rsidRDefault="003A140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Пламен Павлов, </w:t>
      </w:r>
      <w:r w:rsidR="00BA52B1" w:rsidRPr="00231508">
        <w:rPr>
          <w:rFonts w:ascii="Times New Roman" w:hAnsi="Times New Roman" w:cs="Times New Roman"/>
          <w:sz w:val="28"/>
          <w:szCs w:val="28"/>
          <w:lang w:val="uk-UA"/>
        </w:rPr>
        <w:t>д-р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проф.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Великотърновски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Кирил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Методий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”)</w:t>
      </w:r>
    </w:p>
    <w:p w14:paraId="6380449F" w14:textId="77777777" w:rsidR="003A140F" w:rsidRPr="00231508" w:rsidRDefault="003A140F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D56187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Русько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-болгарські релігійно-культурні відносини епохи Середньовіччя у дослідженні сучасних українських учених.</w:t>
      </w:r>
    </w:p>
    <w:p w14:paraId="770B4E35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Ігор Шпик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доц., директор Інституту славістики (Львівський національний університет імені Івана Франка)</w:t>
      </w:r>
    </w:p>
    <w:p w14:paraId="07C4431D" w14:textId="77777777" w:rsidR="00547CEF" w:rsidRPr="00231508" w:rsidRDefault="00547CE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F6CC1" w14:textId="77777777" w:rsidR="00090C1E" w:rsidRPr="00231508" w:rsidRDefault="00090C1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Рецепція візантійського спадку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ранньомодерній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Україні: тексти у контексті доби.</w:t>
      </w:r>
    </w:p>
    <w:p w14:paraId="750BEAF2" w14:textId="77777777" w:rsidR="00090C1E" w:rsidRPr="00231508" w:rsidRDefault="00090C1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Марина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Домановська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(Харківський університет імені В. Н. Каразіна),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Домановський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(Збройні сили України)</w:t>
      </w:r>
    </w:p>
    <w:p w14:paraId="65414703" w14:textId="77777777" w:rsidR="00090C1E" w:rsidRPr="00231508" w:rsidRDefault="00090C1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E3D19" w14:textId="77777777" w:rsidR="00EF5FEB" w:rsidRPr="00231508" w:rsidRDefault="00EF5F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Чесько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-німецькі відносини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довестфальської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доби в оцінках істориків України XIX – початку ХХ ст.</w:t>
      </w:r>
    </w:p>
    <w:p w14:paraId="188A96FD" w14:textId="77777777" w:rsidR="00EF5FEB" w:rsidRPr="00231508" w:rsidRDefault="00EF5F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Ліман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E736C6" w:rsidRPr="00231508">
        <w:rPr>
          <w:rFonts w:ascii="Times New Roman" w:hAnsi="Times New Roman" w:cs="Times New Roman"/>
          <w:sz w:val="28"/>
          <w:szCs w:val="28"/>
          <w:lang w:val="uk-UA"/>
        </w:rPr>
        <w:t>. н., проф. (Х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арківський національний університет імені В. Н. Каразіна)</w:t>
      </w:r>
    </w:p>
    <w:p w14:paraId="17CF3683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6B07D3" w14:textId="77777777" w:rsidR="000838F7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3C17E106" w14:textId="77777777" w:rsidR="008B2829" w:rsidRPr="00231508" w:rsidRDefault="008B2829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2085EF" w14:textId="77777777" w:rsidR="00DA20C6" w:rsidRPr="00231508" w:rsidRDefault="00DA20C6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BF0B1A" w14:textId="77777777" w:rsidR="002E3CE8" w:rsidRPr="00231508" w:rsidRDefault="002E3CE8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199FDE" w14:textId="77777777" w:rsidR="000838F7" w:rsidRPr="00231508" w:rsidRDefault="000838F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16BCB2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51E994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AC8C8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75575B" w14:textId="77777777" w:rsidR="009F0722" w:rsidRPr="00231508" w:rsidRDefault="009F07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="00DA20C6" w:rsidRPr="00231508">
        <w:rPr>
          <w:rFonts w:ascii="Times New Roman" w:hAnsi="Times New Roman" w:cs="Times New Roman"/>
          <w:b/>
          <w:sz w:val="28"/>
          <w:szCs w:val="28"/>
          <w:lang w:val="uk-UA"/>
        </w:rPr>
        <w:t>II</w:t>
      </w:r>
    </w:p>
    <w:p w14:paraId="64A50876" w14:textId="77777777" w:rsidR="009F0722" w:rsidRPr="00231508" w:rsidRDefault="009F07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«Козацька нація» на роздоріжжі: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ранньомодерна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Українська держава в тенетах Московського царства та Російської імперії</w:t>
      </w:r>
    </w:p>
    <w:p w14:paraId="2A427EDF" w14:textId="77777777" w:rsidR="009F0722" w:rsidRPr="00231508" w:rsidRDefault="005B4719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листопада, 14.00-18</w:t>
      </w:r>
      <w:r w:rsidR="009F0722" w:rsidRPr="00231508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</w:p>
    <w:p w14:paraId="5409E8FB" w14:textId="77777777" w:rsidR="009F0722" w:rsidRPr="00231508" w:rsidRDefault="00FD4D3B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Будинок учених,</w:t>
      </w:r>
      <w:r w:rsidR="00636CD2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Велика</w:t>
      </w:r>
      <w:r w:rsidR="00524F6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актова зала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(вул. «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</w:t>
      </w:r>
      <w:r w:rsidR="00504332" w:rsidRPr="00231508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нски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50</w:t>
      </w:r>
      <w:r w:rsidR="00524F69"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31508" w:rsidRPr="0023150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524F6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 поверх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1B3BD953" w14:textId="77777777" w:rsidR="009F0722" w:rsidRPr="00231508" w:rsidRDefault="009F072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Керівники: </w:t>
      </w:r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Володимир </w:t>
      </w:r>
      <w:proofErr w:type="spellStart"/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Маслійчук</w:t>
      </w:r>
      <w:proofErr w:type="spellEnd"/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д. </w:t>
      </w:r>
      <w:proofErr w:type="spellStart"/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</w:t>
      </w:r>
      <w:proofErr w:type="spellEnd"/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н., </w:t>
      </w:r>
      <w:proofErr w:type="spellStart"/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доц</w:t>
      </w:r>
      <w:proofErr w:type="spellEnd"/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; </w:t>
      </w:r>
      <w:proofErr w:type="spellStart"/>
      <w:r w:rsidR="0013516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Теодо</w:t>
      </w:r>
      <w:r w:rsidR="00263557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r w:rsidR="0013516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ічка</w:t>
      </w:r>
      <w:proofErr w:type="spellEnd"/>
      <w:r w:rsidR="0013516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13516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="00C43A5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13516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товска-Хенце</w:t>
      </w:r>
      <w:proofErr w:type="spellEnd"/>
      <w:r w:rsidR="0013516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="00EF5FE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д. </w:t>
      </w:r>
      <w:proofErr w:type="spellStart"/>
      <w:r w:rsidR="00EF5FE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</w:t>
      </w:r>
      <w:proofErr w:type="spellEnd"/>
      <w:r w:rsidR="00EF5FE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н., </w:t>
      </w:r>
      <w:r w:rsidR="00DB4535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проф.</w:t>
      </w:r>
      <w:r w:rsidR="00E5253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  <w:r w:rsidR="00DB4535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C679C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Олександр Середа,</w:t>
      </w:r>
      <w:r w:rsidR="00EF5FE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C679C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к. </w:t>
      </w:r>
      <w:proofErr w:type="spellStart"/>
      <w:r w:rsidR="00CC679C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іст</w:t>
      </w:r>
      <w:proofErr w:type="spellEnd"/>
      <w:r w:rsidR="00CC679C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н., доц.</w:t>
      </w:r>
    </w:p>
    <w:p w14:paraId="620D0D75" w14:textId="77777777" w:rsidR="009F0722" w:rsidRPr="00231508" w:rsidRDefault="009F072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29CA2636" w14:textId="77777777" w:rsidR="009F0722" w:rsidRPr="00231508" w:rsidRDefault="009F072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Генезис українського козацтва</w:t>
      </w:r>
      <w:r w:rsidR="00BC5555" w:rsidRPr="00231508">
        <w:rPr>
          <w:rFonts w:ascii="Times New Roman" w:hAnsi="Times New Roman" w:cs="Times New Roman"/>
          <w:sz w:val="28"/>
          <w:szCs w:val="28"/>
          <w:lang w:val="uk-UA"/>
        </w:rPr>
        <w:t>: теорії походження та проблема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їх доказовості</w:t>
      </w:r>
      <w:r w:rsidR="00E71F04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B289DE3" w14:textId="77777777" w:rsidR="009F0722" w:rsidRPr="00231508" w:rsidRDefault="009F072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Яковець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магістр </w:t>
      </w:r>
      <w:r w:rsidR="00D04A03" w:rsidRPr="00231508">
        <w:rPr>
          <w:rFonts w:ascii="Times New Roman" w:hAnsi="Times New Roman" w:cs="Times New Roman"/>
          <w:sz w:val="28"/>
          <w:szCs w:val="28"/>
          <w:lang w:val="uk-UA"/>
        </w:rPr>
        <w:t>(Бердянський державний педагогічний університет</w:t>
      </w:r>
      <w:r w:rsidR="00BC5555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3DF71C" w14:textId="77777777" w:rsidR="00D04A03" w:rsidRPr="00231508" w:rsidRDefault="00D04A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3DF1B9" w14:textId="77777777" w:rsidR="00D04A03" w:rsidRPr="00231508" w:rsidRDefault="00D04A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Татари на Волині: матеріальна спадщина XV-XVII століть</w:t>
      </w:r>
      <w:r w:rsidR="00E71F04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6F061F" w14:textId="77777777" w:rsidR="00D04A03" w:rsidRPr="00231508" w:rsidRDefault="00D04A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Дмитро Ващук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="00B6259D" w:rsidRPr="00231508">
        <w:rPr>
          <w:rFonts w:ascii="Times New Roman" w:hAnsi="Times New Roman" w:cs="Times New Roman"/>
          <w:sz w:val="28"/>
          <w:szCs w:val="28"/>
          <w:lang w:val="uk-UA"/>
        </w:rPr>
        <w:t>, с. н. с.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(Інститут історії України НАНУ)</w:t>
      </w:r>
    </w:p>
    <w:p w14:paraId="694AAAC7" w14:textId="77777777" w:rsidR="00D04A03" w:rsidRPr="00231508" w:rsidRDefault="00D04A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867420" w14:textId="77777777" w:rsidR="00BC2994" w:rsidRPr="00231508" w:rsidRDefault="00BC29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Роль захисту православної релігії у приєднанні України до Московського царства: від Берестейської релігійної унії до Переяславської угоди (1596-1654 рр.).</w:t>
      </w:r>
    </w:p>
    <w:p w14:paraId="7121D5AD" w14:textId="77777777" w:rsidR="00BC2994" w:rsidRPr="00231508" w:rsidRDefault="00BC29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Beata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Varga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Habil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Ass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Prof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Szeged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0F36F9" w14:textId="77777777" w:rsidR="00CB2F13" w:rsidRPr="00231508" w:rsidRDefault="00CB2F1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CC24D" w14:textId="77777777" w:rsidR="00D04A03" w:rsidRPr="00231508" w:rsidRDefault="00D04A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Образ «ворога» крізь призму Київського літопису першої чверті XVII століття</w:t>
      </w:r>
      <w:r w:rsidR="00E71F04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76E7A2" w14:textId="77777777" w:rsidR="009F4FAE" w:rsidRPr="00231508" w:rsidRDefault="00D04A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Марина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Філіпович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с. н. с. (Інститут рукопису Національної бібліотеки України імені В. Н. Вернадського, м. Київ)</w:t>
      </w:r>
    </w:p>
    <w:p w14:paraId="54A0D571" w14:textId="77777777" w:rsidR="00E5253B" w:rsidRPr="00231508" w:rsidRDefault="00E5253B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3929349B" w14:textId="77777777" w:rsidR="00BC2994" w:rsidRPr="00231508" w:rsidRDefault="005B4719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Перерва, 15.30 – 16.00</w:t>
      </w:r>
    </w:p>
    <w:p w14:paraId="7CD3EF01" w14:textId="77777777" w:rsidR="00BC2994" w:rsidRPr="00231508" w:rsidRDefault="00BC29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84EB41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41FA0D" w14:textId="77777777" w:rsidR="00BC2994" w:rsidRPr="00231508" w:rsidRDefault="00BC29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Басня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» Богдана Хмельницького: текст – контекст –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інтертекст</w:t>
      </w:r>
      <w:proofErr w:type="spellEnd"/>
      <w:r w:rsidR="00E71F04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228B9B" w14:textId="77777777" w:rsidR="00BC2994" w:rsidRPr="00231508" w:rsidRDefault="00BC29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Оксана Микитенко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п. н. с. (Інститут мистецтвознавства, фольклористики та етнології імені М. Т. Рильського НАНУ)</w:t>
      </w:r>
    </w:p>
    <w:p w14:paraId="51528CB4" w14:textId="77777777" w:rsidR="005B4719" w:rsidRPr="00231508" w:rsidRDefault="005B4719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ECB599" w14:textId="77777777" w:rsidR="00A96CBB" w:rsidRPr="00231508" w:rsidRDefault="00A96CB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Переяславська рада в еміграційній українській історіографії: за матеріалами часопису «Визвольний Шлях».</w:t>
      </w:r>
    </w:p>
    <w:p w14:paraId="21FF911D" w14:textId="77777777" w:rsidR="00A96CBB" w:rsidRPr="00231508" w:rsidRDefault="00A96CB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Уляна Назимок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004B7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аспірантка (Київський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7D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столичний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університет імені Бориса Грінченка)</w:t>
      </w:r>
    </w:p>
    <w:p w14:paraId="646ED9E7" w14:textId="77777777" w:rsidR="00231508" w:rsidRP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AA60FE" w14:textId="77777777" w:rsidR="00A96CBB" w:rsidRPr="00231508" w:rsidRDefault="00D409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Рівень інтелектуальної підготовки викладачів єзуїтських шкіл на сході Польської провінції Товариства Ісуса в 1648-1675 рр.: чинники формування, тенденції змін, вплив на якість освіти.</w:t>
      </w:r>
    </w:p>
    <w:p w14:paraId="22579D3C" w14:textId="77777777" w:rsidR="00D40952" w:rsidRPr="00231508" w:rsidRDefault="00D409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Сєряков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педагогічний університет  імені Г. С. Сковороди)</w:t>
      </w:r>
    </w:p>
    <w:p w14:paraId="1637B9AD" w14:textId="77777777" w:rsidR="00D40952" w:rsidRPr="00231508" w:rsidRDefault="00D409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DAE222" w14:textId="77777777" w:rsidR="00CC679C" w:rsidRPr="00231508" w:rsidRDefault="00F23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«Малоросія», «Гетьманщина», «Україна»</w:t>
      </w:r>
      <w:r w:rsidR="00CC679C" w:rsidRPr="00231508">
        <w:rPr>
          <w:rFonts w:ascii="Times New Roman" w:hAnsi="Times New Roman" w:cs="Times New Roman"/>
          <w:sz w:val="28"/>
          <w:szCs w:val="28"/>
          <w:lang w:val="uk-UA"/>
        </w:rPr>
        <w:t>: окреслення сусідів слобідськими козаками наприкінці XVII – у першій половині XVIII ст.</w:t>
      </w:r>
    </w:p>
    <w:p w14:paraId="52222CB5" w14:textId="77777777" w:rsidR="00CC679C" w:rsidRPr="00231508" w:rsidRDefault="00CC679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Маслійчук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(Національний університет </w:t>
      </w:r>
      <w:r w:rsidR="00C147A1" w:rsidRPr="0023150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Києво-Могилянська академія</w:t>
      </w:r>
      <w:r w:rsidR="00C147A1"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41A0D6D" w14:textId="77777777" w:rsidR="00B92F90" w:rsidRPr="00231508" w:rsidRDefault="00B92F9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1B0C3" w14:textId="77777777" w:rsidR="00CC679C" w:rsidRPr="00231508" w:rsidRDefault="00CC679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Хозарський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етногенетичний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міф в текстах Гетьманщини</w:t>
      </w:r>
      <w:r w:rsidR="00A96CBB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672272" w14:textId="77777777" w:rsidR="00CC679C" w:rsidRPr="00231508" w:rsidRDefault="00CC679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Бовгиря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к. і. н., с. н. с. (Інститут історії України НАН</w:t>
      </w:r>
      <w:r w:rsidR="00A4487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44873" w:rsidRPr="0023150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BE546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686B33" w:rsidRPr="00231508">
        <w:rPr>
          <w:rFonts w:ascii="Times New Roman" w:hAnsi="Times New Roman" w:cs="Times New Roman"/>
          <w:sz w:val="28"/>
          <w:szCs w:val="28"/>
          <w:lang w:val="uk-UA"/>
        </w:rPr>
        <w:t>Кембриджський університет</w:t>
      </w:r>
      <w:r w:rsidR="004F7933" w:rsidRPr="00231508">
        <w:rPr>
          <w:rFonts w:ascii="Times New Roman" w:hAnsi="Times New Roman" w:cs="Times New Roman"/>
          <w:sz w:val="28"/>
          <w:szCs w:val="28"/>
          <w:lang w:val="uk-UA"/>
        </w:rPr>
        <w:t>, запрошений дослідник</w:t>
      </w:r>
      <w:r w:rsidR="00686B33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A1681F" w14:textId="77777777" w:rsidR="006A6CE1" w:rsidRPr="00231508" w:rsidRDefault="006A6CE1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245F00" w14:textId="77777777" w:rsidR="00522154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1C5D78DD" w14:textId="77777777" w:rsidR="002653E3" w:rsidRPr="00231508" w:rsidRDefault="002653E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F28569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F4DFCB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A2FA2" w14:textId="77777777" w:rsidR="00BC2994" w:rsidRPr="00231508" w:rsidRDefault="00BC299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листопада, 09.00 – </w:t>
      </w:r>
      <w:r w:rsidR="005B4719" w:rsidRPr="00231508">
        <w:rPr>
          <w:rFonts w:ascii="Times New Roman" w:hAnsi="Times New Roman" w:cs="Times New Roman"/>
          <w:b/>
          <w:sz w:val="28"/>
          <w:szCs w:val="28"/>
          <w:lang w:val="uk-UA"/>
        </w:rPr>
        <w:t>13. 00</w:t>
      </w:r>
    </w:p>
    <w:p w14:paraId="36423F3B" w14:textId="77777777" w:rsidR="00283BCC" w:rsidRPr="00231508" w:rsidRDefault="00636CD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Будинок учених, Велика зала засідань</w:t>
      </w:r>
      <w:r w:rsidR="00524F6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4332" w:rsidRPr="00231508">
        <w:rPr>
          <w:rFonts w:ascii="Times New Roman" w:hAnsi="Times New Roman" w:cs="Times New Roman"/>
          <w:b/>
          <w:sz w:val="28"/>
          <w:szCs w:val="28"/>
          <w:lang w:val="uk-UA"/>
        </w:rPr>
        <w:t>(вул. «</w:t>
      </w:r>
      <w:proofErr w:type="spellStart"/>
      <w:r w:rsidR="00504332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нски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50</w:t>
      </w:r>
      <w:r w:rsidR="00524F69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            I поверх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6808B0F" w14:textId="77777777" w:rsidR="00283BCC" w:rsidRPr="00231508" w:rsidRDefault="00283BCC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Теодорічка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Готовска-Хенце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н., проф.;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Середа, к.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доц.</w:t>
      </w:r>
      <w:r w:rsidR="00E5253B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Володимир </w:t>
      </w:r>
      <w:proofErr w:type="spellStart"/>
      <w:r w:rsidR="00E5253B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Маслійчук</w:t>
      </w:r>
      <w:proofErr w:type="spellEnd"/>
      <w:r w:rsidR="00E5253B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д. </w:t>
      </w:r>
      <w:proofErr w:type="spellStart"/>
      <w:r w:rsidR="00E5253B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="00E5253B"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доц.</w:t>
      </w:r>
    </w:p>
    <w:p w14:paraId="2C638303" w14:textId="77777777" w:rsidR="00BC2994" w:rsidRPr="00231508" w:rsidRDefault="00BC299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00A5C54A" w14:textId="77777777" w:rsidR="00A44873" w:rsidRPr="00231508" w:rsidRDefault="00A448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Правові норми Литовського Статуту в житті ремісників Гетьманщини другої половини XVII – XVIII ст. </w:t>
      </w:r>
    </w:p>
    <w:p w14:paraId="728E4806" w14:textId="77777777" w:rsidR="00A44873" w:rsidRPr="00231508" w:rsidRDefault="00A448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Оксана Коваленко</w:t>
      </w:r>
      <w:r w:rsidR="0098636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986360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98636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E47F4" w:rsidRPr="00231508">
        <w:rPr>
          <w:rFonts w:ascii="Times New Roman" w:hAnsi="Times New Roman" w:cs="Times New Roman"/>
          <w:sz w:val="28"/>
          <w:szCs w:val="28"/>
          <w:lang w:val="uk-UA"/>
        </w:rPr>
        <w:t>н., доц. (Полтавський національний педагогічний університет імені В. Г. Короленка)</w:t>
      </w:r>
    </w:p>
    <w:p w14:paraId="576E0B76" w14:textId="77777777" w:rsidR="00A44873" w:rsidRPr="00231508" w:rsidRDefault="00A448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A87DB" w14:textId="77777777" w:rsidR="00D40952" w:rsidRPr="00231508" w:rsidRDefault="00D409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«Козацька нація» та її керівники на перехресті Московської держави та Швеції: за новинами газети «Амстердам» 1708-1709 рр.</w:t>
      </w:r>
    </w:p>
    <w:p w14:paraId="15FABC2C" w14:textId="77777777" w:rsidR="00D40952" w:rsidRPr="00231508" w:rsidRDefault="00D409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Олена Бачинська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(Одеський національний університет імені І. І. Мечникова)</w:t>
      </w:r>
    </w:p>
    <w:p w14:paraId="4F118EC5" w14:textId="77777777" w:rsidR="00563C06" w:rsidRPr="00231508" w:rsidRDefault="00563C0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EEA8A" w14:textId="77777777" w:rsidR="00BC2994" w:rsidRPr="00231508" w:rsidRDefault="00B81E2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Балканська резиденція</w:t>
      </w:r>
      <w:r w:rsidR="008535D7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гетьмана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994" w:rsidRPr="00231508">
        <w:rPr>
          <w:rFonts w:ascii="Times New Roman" w:hAnsi="Times New Roman" w:cs="Times New Roman"/>
          <w:sz w:val="28"/>
          <w:szCs w:val="28"/>
          <w:lang w:val="uk-UA"/>
        </w:rPr>
        <w:t>Пилип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299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Орлик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C2994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989B35" w14:textId="77777777" w:rsidR="00BC2994" w:rsidRPr="00231508" w:rsidRDefault="00BC29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Олександр Середа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(Південноукраїнський національний педагогічний університет імені К. Д. Ушинського / Інститут історичних досліджень БАН)</w:t>
      </w:r>
    </w:p>
    <w:p w14:paraId="7F870975" w14:textId="77777777" w:rsidR="00BC2994" w:rsidRPr="00231508" w:rsidRDefault="00BC299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82B919" w14:textId="77777777" w:rsidR="005C221F" w:rsidRPr="00231508" w:rsidRDefault="005C22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Архівні джерела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прайс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-листів на богослужбові книги від Львівського ставропігійського братства та Почаївської Лаври: нові дослідження про міграцію книг між</w:t>
      </w:r>
      <w:r w:rsidR="0011044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Річчю Посполитою та імперією Габсбургів</w:t>
      </w:r>
      <w:r w:rsidR="00A96CBB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03EDFF" w14:textId="77777777" w:rsidR="005C221F" w:rsidRPr="00231508" w:rsidRDefault="005C22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Шандор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5D4EAE" w:rsidRPr="00231508"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ольдварі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</w:t>
      </w:r>
      <w:r w:rsidR="00E4027F" w:rsidRPr="00231508">
        <w:rPr>
          <w:rFonts w:ascii="Times New Roman" w:hAnsi="Times New Roman" w:cs="Times New Roman"/>
          <w:sz w:val="28"/>
          <w:szCs w:val="28"/>
          <w:lang w:val="uk-UA"/>
        </w:rPr>
        <w:t>н. с.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Дебреценський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університет, Угорщина)</w:t>
      </w:r>
    </w:p>
    <w:p w14:paraId="25CDF122" w14:textId="77777777" w:rsidR="006A6CE1" w:rsidRPr="00231508" w:rsidRDefault="006A6CE1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A8603E" w14:textId="77777777" w:rsidR="00A44873" w:rsidRPr="00231508" w:rsidRDefault="00A4487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10. 30 – 11. 00</w:t>
      </w:r>
    </w:p>
    <w:p w14:paraId="1E8121E3" w14:textId="77777777" w:rsidR="00231508" w:rsidRP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FDC280" w14:textId="77777777" w:rsidR="005C221F" w:rsidRPr="00231508" w:rsidRDefault="005C22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Скит «Чорний Вир»</w:t>
      </w:r>
      <w:r w:rsidR="005A1ED7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як осередок </w:t>
      </w:r>
      <w:proofErr w:type="spellStart"/>
      <w:r w:rsidR="005A1ED7" w:rsidRPr="00231508">
        <w:rPr>
          <w:rFonts w:ascii="Times New Roman" w:hAnsi="Times New Roman" w:cs="Times New Roman"/>
          <w:sz w:val="28"/>
          <w:szCs w:val="28"/>
          <w:lang w:val="uk-UA"/>
        </w:rPr>
        <w:t>болгар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-українських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Афоні у XVIII ст.: за архівними джерелами.</w:t>
      </w:r>
    </w:p>
    <w:p w14:paraId="541B9BD0" w14:textId="77777777" w:rsidR="005C221F" w:rsidRPr="00231508" w:rsidRDefault="005C22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Сергій Шумило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д-</w:t>
      </w:r>
      <w:r w:rsidR="005A1ED7" w:rsidRPr="00231508">
        <w:rPr>
          <w:rFonts w:ascii="Times New Roman" w:hAnsi="Times New Roman" w:cs="Times New Roman"/>
          <w:sz w:val="28"/>
          <w:szCs w:val="28"/>
          <w:lang w:val="uk-UA"/>
        </w:rPr>
        <w:t>р теології (Міжнародний інститут Афон</w:t>
      </w:r>
      <w:r w:rsidR="005B471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ської спадщини / Університет в </w:t>
      </w:r>
      <w:proofErr w:type="spellStart"/>
      <w:r w:rsidR="005A1ED7" w:rsidRPr="00231508">
        <w:rPr>
          <w:rFonts w:ascii="Times New Roman" w:hAnsi="Times New Roman" w:cs="Times New Roman"/>
          <w:sz w:val="28"/>
          <w:szCs w:val="28"/>
          <w:lang w:val="uk-UA"/>
        </w:rPr>
        <w:t>Екстер</w:t>
      </w:r>
      <w:r w:rsidR="005B4719" w:rsidRPr="0023150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5A1ED7" w:rsidRPr="00231508">
        <w:rPr>
          <w:rFonts w:ascii="Times New Roman" w:hAnsi="Times New Roman" w:cs="Times New Roman"/>
          <w:sz w:val="28"/>
          <w:szCs w:val="28"/>
          <w:lang w:val="uk-UA"/>
        </w:rPr>
        <w:t>, Велика Британія).</w:t>
      </w:r>
    </w:p>
    <w:p w14:paraId="4235694F" w14:textId="77777777" w:rsidR="00235028" w:rsidRPr="00231508" w:rsidRDefault="0023502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5C103" w14:textId="77777777" w:rsidR="00235028" w:rsidRPr="00231508" w:rsidRDefault="0023502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Типологія  Бароко в українській і сербській духовній культурі: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модальність, європейський контекст.</w:t>
      </w:r>
    </w:p>
    <w:p w14:paraId="5B9A443D" w14:textId="77777777" w:rsidR="00235028" w:rsidRPr="00231508" w:rsidRDefault="0023502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Наталія Білик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наук, проф. (Навчально-науковий інститут філології Київського національного університету імені Тараса Шевченка)</w:t>
      </w:r>
    </w:p>
    <w:p w14:paraId="4838C22F" w14:textId="77777777" w:rsidR="00563C06" w:rsidRPr="00231508" w:rsidRDefault="00563C0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7E5FBD" w14:textId="77777777" w:rsidR="005B4719" w:rsidRPr="00231508" w:rsidRDefault="005B471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Козацька ідентичність у Ханській Україні</w:t>
      </w:r>
      <w:r w:rsidR="00A96CBB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2BA742" w14:textId="77777777" w:rsidR="005B4719" w:rsidRPr="00231508" w:rsidRDefault="005B471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Владислав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Грибовський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с. н. с. (Інститут української археографії та джерелознавства імені М. С. Грушевського НАНУ)</w:t>
      </w:r>
    </w:p>
    <w:p w14:paraId="08BC6167" w14:textId="77777777" w:rsidR="005B4719" w:rsidRPr="00231508" w:rsidRDefault="005B471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15867" w14:textId="77777777" w:rsidR="005B4719" w:rsidRPr="00231508" w:rsidRDefault="005B471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Козацька спадщина Маріуполя</w:t>
      </w:r>
      <w:r w:rsidR="00A96CBB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932CB" w14:textId="77777777" w:rsidR="005B4719" w:rsidRPr="00231508" w:rsidRDefault="005B471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Вадим Коробка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Юлія Коробка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(Маріупольський державний університет)</w:t>
      </w:r>
    </w:p>
    <w:p w14:paraId="1D7E8B9C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BEAEE0" w14:textId="77777777" w:rsidR="00522154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20477AA1" w14:textId="77777777" w:rsidR="00563C06" w:rsidRPr="00231508" w:rsidRDefault="00563C06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382F41" w14:textId="77777777" w:rsidR="00563C06" w:rsidRPr="00231508" w:rsidRDefault="00563C06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79B65E" w14:textId="77777777" w:rsidR="00BC1122" w:rsidRPr="00231508" w:rsidRDefault="00BC11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560166" w14:textId="77777777" w:rsidR="00BC1122" w:rsidRPr="00231508" w:rsidRDefault="00BC11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808A4F" w14:textId="77777777" w:rsidR="00BC1122" w:rsidRPr="00231508" w:rsidRDefault="00BC11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46D3E4" w14:textId="77777777" w:rsidR="00BC1122" w:rsidRPr="00231508" w:rsidRDefault="00BC11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3B877B" w14:textId="77777777" w:rsidR="00BC1122" w:rsidRPr="00231508" w:rsidRDefault="00BC112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C92F43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26CBF1" w14:textId="77777777" w:rsidR="003028F4" w:rsidRPr="00231508" w:rsidRDefault="00D04A03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="00DA20C6" w:rsidRPr="00231508">
        <w:rPr>
          <w:rFonts w:ascii="Times New Roman" w:hAnsi="Times New Roman" w:cs="Times New Roman"/>
          <w:b/>
          <w:sz w:val="28"/>
          <w:szCs w:val="28"/>
          <w:lang w:val="uk-UA"/>
        </w:rPr>
        <w:t>III</w:t>
      </w:r>
      <w:r w:rsidR="0010029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16ADC01" w14:textId="77777777" w:rsidR="00D04A03" w:rsidRPr="00231508" w:rsidRDefault="00D04A03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Nation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building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імперської доби: боротьба «національних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E85BF5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28F4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85BF5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у європейському контексті (кінець XVIII – початок ХХ ст.</w:t>
      </w:r>
      <w:r w:rsidR="005B4719"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B86EB27" w14:textId="77777777" w:rsidR="00410235" w:rsidRPr="00231508" w:rsidRDefault="00D6621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</w:t>
      </w:r>
      <w:r w:rsidR="00410235" w:rsidRPr="00231508">
        <w:rPr>
          <w:rFonts w:ascii="Times New Roman" w:hAnsi="Times New Roman" w:cs="Times New Roman"/>
          <w:b/>
          <w:sz w:val="28"/>
          <w:szCs w:val="28"/>
          <w:lang w:val="uk-UA"/>
        </w:rPr>
        <w:t>а, 14.00 – 18.00</w:t>
      </w:r>
    </w:p>
    <w:p w14:paraId="61F81A5F" w14:textId="77777777" w:rsidR="00410235" w:rsidRPr="00231508" w:rsidRDefault="0041023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Інститут історичних досліджень БАН, </w:t>
      </w:r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Зала засідань </w:t>
      </w:r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(вул. «</w:t>
      </w:r>
      <w:proofErr w:type="spellStart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Шипченски</w:t>
      </w:r>
      <w:proofErr w:type="spellEnd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 52, </w:t>
      </w:r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>3 поверх)</w:t>
      </w:r>
    </w:p>
    <w:p w14:paraId="06189B3D" w14:textId="77777777" w:rsidR="00410235" w:rsidRPr="00231508" w:rsidRDefault="0041023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Керівники:</w:t>
      </w:r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Пламен </w:t>
      </w:r>
      <w:proofErr w:type="spellStart"/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Божинов</w:t>
      </w:r>
      <w:proofErr w:type="spellEnd"/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д-р, доц.;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</w:t>
      </w:r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Бачинська, д. </w:t>
      </w:r>
      <w:proofErr w:type="spellStart"/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проф.</w:t>
      </w:r>
    </w:p>
    <w:p w14:paraId="790815C6" w14:textId="77777777" w:rsidR="00D622FE" w:rsidRPr="00231508" w:rsidRDefault="00D622FE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463849FC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“Тека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Станчика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” і краківська історична школа про причини втрати поляками державності наприкінці XVIII століття та шляхи її відновлення.</w:t>
      </w:r>
    </w:p>
    <w:p w14:paraId="787B2887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Євген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Сінкевич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проф. (Черкаський національний університет імені Б. Хмельницького; д-р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хабіліт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., проф. (Інститут історії Університету імені Я.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Длугоша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Ченстохові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CEB709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08EA4" w14:textId="77777777" w:rsidR="00D622FE" w:rsidRPr="00231508" w:rsidRDefault="00D622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Творці «українського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 XIX століття: ключові персоналії, європейські впливи</w:t>
      </w:r>
      <w:r w:rsidR="00195710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7CF028" w14:textId="77777777" w:rsidR="00D622FE" w:rsidRPr="00231508" w:rsidRDefault="00D622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Наумов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проф. </w:t>
      </w:r>
      <w:r w:rsidR="00FB313A" w:rsidRPr="002315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Харківський національний університет імені В. Н. Каразіна)</w:t>
      </w:r>
    </w:p>
    <w:p w14:paraId="6D1632C7" w14:textId="77777777" w:rsidR="0099071F" w:rsidRPr="00231508" w:rsidRDefault="009907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6ED10" w14:textId="77777777" w:rsidR="0099071F" w:rsidRPr="00231508" w:rsidRDefault="009907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Слов'янська ідея: російський імперський і український національний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динаміці діалогу та конфлікту.</w:t>
      </w:r>
    </w:p>
    <w:p w14:paraId="29E14087" w14:textId="77777777" w:rsidR="0099071F" w:rsidRPr="00231508" w:rsidRDefault="0099071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Анатолій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Круглашов</w:t>
      </w:r>
      <w:proofErr w:type="spellEnd"/>
      <w:r w:rsidR="0079513A" w:rsidRPr="00231508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</w:t>
      </w:r>
      <w:r w:rsidR="0079513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доц., д. політ. н.,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проф. (Чернівецький національний університет імені Юрія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17539FC" w14:textId="77777777" w:rsidR="00D622FE" w:rsidRPr="00231508" w:rsidRDefault="00D622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3E4233" w14:textId="77777777" w:rsidR="00D622FE" w:rsidRPr="00231508" w:rsidRDefault="00D622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B313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івдень України в «національних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 XIX ст.: виникнення та можливості реалізації</w:t>
      </w:r>
      <w:r w:rsidR="00195710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7E8D91" w14:textId="77777777" w:rsidR="00D622FE" w:rsidRPr="00231508" w:rsidRDefault="00D622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Олена Бачинська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(Одеський національний університет імені І. І. Мечникова)</w:t>
      </w:r>
    </w:p>
    <w:p w14:paraId="3609FB39" w14:textId="77777777" w:rsidR="00BD540A" w:rsidRPr="00231508" w:rsidRDefault="00BD540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F783D0" w14:textId="77777777" w:rsidR="00BD540A" w:rsidRPr="00231508" w:rsidRDefault="00BD540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Православ'я, просвітництво та імперський простір: образи українських земель у працях митрополита Платона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Лєвшина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D888EB1" w14:textId="77777777" w:rsidR="00BD540A" w:rsidRPr="00231508" w:rsidRDefault="00BD540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Павло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Єремеєв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В. Н. Каразіна)</w:t>
      </w:r>
    </w:p>
    <w:p w14:paraId="6AD6E4C1" w14:textId="77777777" w:rsidR="008E6337" w:rsidRPr="00231508" w:rsidRDefault="008E633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2B2C1" w14:textId="77777777" w:rsidR="00E85BF5" w:rsidRPr="00231508" w:rsidRDefault="00E85BF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</w:t>
      </w:r>
      <w:r w:rsidR="00C16737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15. 30 –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16.00</w:t>
      </w:r>
    </w:p>
    <w:p w14:paraId="55606CA8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353B00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пасіонарної еліти у структурі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націогенезу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Тараса Шевченка: аспект людина і влада.</w:t>
      </w:r>
    </w:p>
    <w:p w14:paraId="68256443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Євгенія Лебідь-Гребенюк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н. с. (Інститут літератури імен</w:t>
      </w:r>
      <w:r w:rsidR="00504332" w:rsidRPr="002315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Т. Г. Шевченка НАНУ)</w:t>
      </w:r>
    </w:p>
    <w:p w14:paraId="7D844284" w14:textId="77777777" w:rsidR="009F213C" w:rsidRPr="00231508" w:rsidRDefault="009F213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F8BC89" w14:textId="77777777" w:rsidR="008E60BD" w:rsidRPr="00231508" w:rsidRDefault="0056538F" w:rsidP="0023150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1508">
        <w:rPr>
          <w:rFonts w:ascii="Times New Roman" w:hAnsi="Times New Roman" w:cs="Times New Roman"/>
          <w:sz w:val="28"/>
          <w:szCs w:val="28"/>
          <w:lang w:val="en-GB"/>
        </w:rPr>
        <w:t>The cosmopolit</w:t>
      </w:r>
      <w:r w:rsidR="00283BCC" w:rsidRPr="00231508">
        <w:rPr>
          <w:rFonts w:ascii="Times New Roman" w:hAnsi="Times New Roman" w:cs="Times New Roman"/>
          <w:sz w:val="28"/>
          <w:szCs w:val="28"/>
          <w:lang w:val="en-GB"/>
        </w:rPr>
        <w:t xml:space="preserve">an </w:t>
      </w:r>
      <w:r w:rsidRPr="00231508">
        <w:rPr>
          <w:rFonts w:ascii="Times New Roman" w:hAnsi="Times New Roman" w:cs="Times New Roman"/>
          <w:sz w:val="28"/>
          <w:szCs w:val="28"/>
          <w:lang w:val="en-GB"/>
        </w:rPr>
        <w:t>city as diasporic</w:t>
      </w:r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 xml:space="preserve"> nation-building </w:t>
      </w:r>
      <w:proofErr w:type="spellStart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>center</w:t>
      </w:r>
      <w:proofErr w:type="spellEnd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 xml:space="preserve">: Istanbul urban </w:t>
      </w:r>
      <w:proofErr w:type="spellStart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>spase</w:t>
      </w:r>
      <w:proofErr w:type="spellEnd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>communites</w:t>
      </w:r>
      <w:proofErr w:type="spellEnd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 xml:space="preserve"> and National Projects in </w:t>
      </w:r>
      <w:proofErr w:type="spellStart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>Tanzimat</w:t>
      </w:r>
      <w:proofErr w:type="spellEnd"/>
      <w:r w:rsidR="008E60BD" w:rsidRPr="00231508">
        <w:rPr>
          <w:rFonts w:ascii="Times New Roman" w:hAnsi="Times New Roman" w:cs="Times New Roman"/>
          <w:sz w:val="28"/>
          <w:szCs w:val="28"/>
          <w:lang w:val="en-GB"/>
        </w:rPr>
        <w:t xml:space="preserve"> Period</w:t>
      </w:r>
    </w:p>
    <w:p w14:paraId="4265B3E7" w14:textId="77777777" w:rsidR="008E60BD" w:rsidRPr="00231508" w:rsidRDefault="008E60BD" w:rsidP="0023150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en-GB"/>
        </w:rPr>
        <w:t xml:space="preserve">Volodymyr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en-GB"/>
        </w:rPr>
        <w:t>Poltorak</w:t>
      </w:r>
      <w:proofErr w:type="spellEnd"/>
      <w:r w:rsidR="007774A4" w:rsidRPr="00231508">
        <w:rPr>
          <w:rFonts w:ascii="Times New Roman" w:hAnsi="Times New Roman" w:cs="Times New Roman"/>
          <w:sz w:val="28"/>
          <w:szCs w:val="28"/>
          <w:lang w:val="en-GB"/>
        </w:rPr>
        <w:t>, PhD</w:t>
      </w:r>
      <w:r w:rsidRPr="00231508">
        <w:rPr>
          <w:rFonts w:ascii="Times New Roman" w:hAnsi="Times New Roman" w:cs="Times New Roman"/>
          <w:sz w:val="28"/>
          <w:szCs w:val="28"/>
          <w:lang w:val="en-GB"/>
        </w:rPr>
        <w:t>, research fell</w:t>
      </w:r>
      <w:r w:rsidR="007774A4" w:rsidRPr="00231508">
        <w:rPr>
          <w:rFonts w:ascii="Times New Roman" w:hAnsi="Times New Roman" w:cs="Times New Roman"/>
          <w:sz w:val="28"/>
          <w:szCs w:val="28"/>
          <w:lang w:val="en-GB"/>
        </w:rPr>
        <w:t>ow (Oriental Institute – Czech Aca</w:t>
      </w:r>
      <w:r w:rsidRPr="00231508">
        <w:rPr>
          <w:rFonts w:ascii="Times New Roman" w:hAnsi="Times New Roman" w:cs="Times New Roman"/>
          <w:sz w:val="28"/>
          <w:szCs w:val="28"/>
          <w:lang w:val="en-GB"/>
        </w:rPr>
        <w:t>demy of Sciences)</w:t>
      </w:r>
    </w:p>
    <w:p w14:paraId="52B3807B" w14:textId="77777777" w:rsidR="008E60BD" w:rsidRPr="00231508" w:rsidRDefault="008E60B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54C72C" w14:textId="77777777" w:rsidR="00AD2FD2" w:rsidRPr="00231508" w:rsidRDefault="00AD2FD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Ідея необхідності української незалежності від Росії у баченні французьких політиків епохи Другої імперії.</w:t>
      </w:r>
    </w:p>
    <w:p w14:paraId="0E69D0AF" w14:textId="77777777" w:rsidR="00AD2FD2" w:rsidRPr="00231508" w:rsidRDefault="00AD2FD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Потульницький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36EC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к. </w:t>
      </w:r>
      <w:proofErr w:type="spellStart"/>
      <w:r w:rsidR="00436ECF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436EC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н. с. (Інститут української археографії та джерелознавства імені М. С. Грушевського) </w:t>
      </w:r>
    </w:p>
    <w:p w14:paraId="0C777A0E" w14:textId="77777777" w:rsidR="003654DB" w:rsidRPr="00231508" w:rsidRDefault="003654D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923291" w14:textId="77777777" w:rsidR="003654DB" w:rsidRPr="00231508" w:rsidRDefault="003654D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Участь народника Івана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Ходька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Боснійсько-Герцеговинському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повстанні 1876 р.</w:t>
      </w:r>
    </w:p>
    <w:p w14:paraId="29AAC975" w14:textId="77777777" w:rsidR="00BD540A" w:rsidRPr="00231508" w:rsidRDefault="003654D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Вячеслав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Мамон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магістр (Харківська державна наукова бібліотека імені В. Г. Короленка)</w:t>
      </w:r>
      <w:r w:rsidR="00BD540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FF4CBF" w14:textId="77777777" w:rsidR="00BD540A" w:rsidRPr="00231508" w:rsidRDefault="00BD540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FFA8D" w14:textId="77777777" w:rsidR="00BD540A" w:rsidRPr="00231508" w:rsidRDefault="00BD540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Регіональний розвиток Болгарії під османською владою: боротьба між централізацією та прагненням до автономії.</w:t>
      </w:r>
    </w:p>
    <w:p w14:paraId="23ABD1C9" w14:textId="77777777" w:rsidR="00BD540A" w:rsidRPr="00231508" w:rsidRDefault="00BD540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Юлія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Узун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д. політ. н., проф. (Одеський національний університет імені І. І. Мечникова)</w:t>
      </w:r>
    </w:p>
    <w:p w14:paraId="119BC857" w14:textId="77777777" w:rsidR="00522154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20616D8D" w14:textId="77777777" w:rsidR="00380957" w:rsidRPr="00231508" w:rsidRDefault="0038095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B479B0" w14:textId="77777777" w:rsidR="008E60BD" w:rsidRPr="00231508" w:rsidRDefault="008E60BD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листопада, </w:t>
      </w:r>
      <w:r w:rsidR="00C16737" w:rsidRPr="00231508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 00 – 13. 00</w:t>
      </w:r>
    </w:p>
    <w:p w14:paraId="2AAD2902" w14:textId="77777777" w:rsidR="008E60BD" w:rsidRPr="00231508" w:rsidRDefault="008E60B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Інститут історичних досліджень БАН, </w:t>
      </w:r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Зала засідань (вул. «</w:t>
      </w:r>
      <w:proofErr w:type="spellStart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Шипченски</w:t>
      </w:r>
      <w:proofErr w:type="spellEnd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50,</w:t>
      </w:r>
      <w:r w:rsidR="005F41C1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поверх</w:t>
      </w:r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00B03EC" w14:textId="77777777" w:rsidR="008E60BD" w:rsidRPr="00231508" w:rsidRDefault="008E60B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Олена Бачинська, д.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н., проф.; Пламен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Божинов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д-р, доц.</w:t>
      </w:r>
    </w:p>
    <w:p w14:paraId="51A2588A" w14:textId="77777777" w:rsidR="00C16737" w:rsidRPr="00231508" w:rsidRDefault="00C16737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2B7DDF" w14:textId="77777777" w:rsidR="009F213C" w:rsidRPr="00231508" w:rsidRDefault="009F213C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0B88C8C1" w14:textId="77777777" w:rsidR="0012246E" w:rsidRPr="00231508" w:rsidRDefault="0012246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8A4771" w14:textId="77777777" w:rsidR="0012246E" w:rsidRPr="00231508" w:rsidRDefault="0012246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Първи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контакти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одеските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пражкия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славистичен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център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E37DC9" w14:textId="77777777" w:rsidR="0012246E" w:rsidRPr="00231508" w:rsidRDefault="0012246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Теодоричка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Готовска-Хенце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</w:t>
      </w:r>
      <w:proofErr w:type="spellStart"/>
      <w:r w:rsidR="00675C81" w:rsidRPr="00231508">
        <w:rPr>
          <w:rFonts w:ascii="Times New Roman" w:hAnsi="Times New Roman" w:cs="Times New Roman"/>
          <w:sz w:val="28"/>
          <w:szCs w:val="28"/>
          <w:lang w:val="uk-UA"/>
        </w:rPr>
        <w:t>Институ</w:t>
      </w:r>
      <w:r w:rsidR="009B14EB" w:rsidRPr="00231508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9B14E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9B14EB" w:rsidRPr="00231508">
        <w:rPr>
          <w:rFonts w:ascii="Times New Roman" w:hAnsi="Times New Roman" w:cs="Times New Roman"/>
          <w:sz w:val="28"/>
          <w:szCs w:val="28"/>
          <w:lang w:val="uk-UA"/>
        </w:rPr>
        <w:t>исторически</w:t>
      </w:r>
      <w:proofErr w:type="spellEnd"/>
      <w:r w:rsidR="009B14E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14EB" w:rsidRPr="00231508">
        <w:rPr>
          <w:rFonts w:ascii="Times New Roman" w:hAnsi="Times New Roman" w:cs="Times New Roman"/>
          <w:sz w:val="28"/>
          <w:szCs w:val="28"/>
          <w:lang w:val="uk-UA"/>
        </w:rPr>
        <w:t>изследвания</w:t>
      </w:r>
      <w:proofErr w:type="spellEnd"/>
      <w:r w:rsidR="009B14E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675C81" w:rsidRPr="00231508">
        <w:rPr>
          <w:rFonts w:ascii="Times New Roman" w:hAnsi="Times New Roman" w:cs="Times New Roman"/>
          <w:sz w:val="28"/>
          <w:szCs w:val="28"/>
          <w:lang w:val="uk-UA"/>
        </w:rPr>
        <w:t>БАН)</w:t>
      </w:r>
    </w:p>
    <w:p w14:paraId="7A5D69A6" w14:textId="77777777" w:rsidR="00BD3C53" w:rsidRPr="00231508" w:rsidRDefault="00BD3C5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AAF924" w14:textId="77777777" w:rsidR="00BD3C53" w:rsidRPr="00231508" w:rsidRDefault="00BD3C5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Діяльність «одеських болгар» у контексті відродження болгарської державності.</w:t>
      </w:r>
    </w:p>
    <w:p w14:paraId="7624D362" w14:textId="77777777" w:rsidR="00BD3C53" w:rsidRPr="00231508" w:rsidRDefault="00BD3C5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Наталія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Діанова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(ДЗ «Південноукраїнський національний педагогічний університет імені К. Д. Ушинського, м. Одеса)</w:t>
      </w:r>
    </w:p>
    <w:p w14:paraId="7DCE59CC" w14:textId="77777777" w:rsidR="00A019F3" w:rsidRPr="00231508" w:rsidRDefault="00A019F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7E968" w14:textId="77777777" w:rsidR="00E22773" w:rsidRPr="00231508" w:rsidRDefault="00E227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етнонаціональної свідомості у вихованців Південнослов'янського пансіону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Тодора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Мінкова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 другій половині XIX ст.</w:t>
      </w:r>
    </w:p>
    <w:p w14:paraId="77A2362F" w14:textId="77777777" w:rsidR="00E22773" w:rsidRPr="00231508" w:rsidRDefault="00E227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Гамза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(Миколаївська болгарська недільна школа імені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Тодора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Мінкова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05AF93" w14:textId="77777777" w:rsidR="00E22773" w:rsidRPr="00231508" w:rsidRDefault="00E227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2D4FAD" w14:textId="77777777" w:rsidR="00231508" w:rsidRP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67F4E" w14:textId="77777777" w:rsidR="00A019F3" w:rsidRPr="00231508" w:rsidRDefault="00A019F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Проголошення незалежності Болгарії в оцінках газети «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Киевлянин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85EBCE9" w14:textId="77777777" w:rsidR="00A019F3" w:rsidRPr="00231508" w:rsidRDefault="00A019F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Хижняк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аспірант (Харківський національний університет імені В.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Каразіна)</w:t>
      </w:r>
    </w:p>
    <w:p w14:paraId="45820DF0" w14:textId="77777777" w:rsidR="00EA04B7" w:rsidRPr="00231508" w:rsidRDefault="00EA04B7" w:rsidP="00231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5D7B1E" w14:textId="77777777" w:rsidR="00EA04B7" w:rsidRPr="00231508" w:rsidRDefault="00EA04B7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Реалиите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мултикултурния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Буджак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края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XIX –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началото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ХХ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Историята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един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фотоалбум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48F9F4" w14:textId="77777777" w:rsidR="00D208CE" w:rsidRPr="00231508" w:rsidRDefault="00EA04B7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Александър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Ганчев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(Державний університет інтелектуальних технологій і зв’язку</w:t>
      </w:r>
      <w:r w:rsidR="006A3AE7" w:rsidRPr="00231508">
        <w:rPr>
          <w:rFonts w:ascii="Times New Roman" w:hAnsi="Times New Roman" w:cs="Times New Roman"/>
          <w:sz w:val="28"/>
          <w:szCs w:val="28"/>
          <w:lang w:val="uk-UA"/>
        </w:rPr>
        <w:t>, м. Одеса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4A9C721" w14:textId="77777777" w:rsidR="00E22773" w:rsidRPr="00231508" w:rsidRDefault="00E22773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490D64" w14:textId="77777777" w:rsidR="00EA04B7" w:rsidRPr="00231508" w:rsidRDefault="00EA04B7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10. 30 – 11.00</w:t>
      </w:r>
    </w:p>
    <w:p w14:paraId="4D937BFC" w14:textId="77777777" w:rsidR="00E22773" w:rsidRPr="00231508" w:rsidRDefault="00E227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085767" w14:textId="77777777" w:rsidR="00E22773" w:rsidRPr="00231508" w:rsidRDefault="00E227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Фердинанд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Кобург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 галицькій сатирі.</w:t>
      </w:r>
    </w:p>
    <w:p w14:paraId="110DD0A1" w14:textId="77777777" w:rsidR="00E22773" w:rsidRPr="00231508" w:rsidRDefault="00E2277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Артур Іжевський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мистетвознавства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н. с. (Інститут народознавства НАН України, м. Львів)</w:t>
      </w:r>
    </w:p>
    <w:p w14:paraId="5A096B88" w14:textId="77777777" w:rsidR="00EA04B7" w:rsidRPr="00231508" w:rsidRDefault="00EA04B7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6F1F57" w14:textId="77777777" w:rsidR="001D4EF1" w:rsidRPr="00231508" w:rsidRDefault="001D4EF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Російський і польський «національні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3ED7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як фактор напруги на пра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вобережній Україні у кінці XIX – на початку ХХ ст.</w:t>
      </w:r>
    </w:p>
    <w:p w14:paraId="60122BC3" w14:textId="77777777" w:rsidR="001D4EF1" w:rsidRPr="00231508" w:rsidRDefault="001D4EF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Максим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Сльозкін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аспірант (Кам'янець-Подільський національний університет імені Івана Огієнка)</w:t>
      </w:r>
    </w:p>
    <w:p w14:paraId="3425CBE8" w14:textId="77777777" w:rsidR="006A4F62" w:rsidRPr="00231508" w:rsidRDefault="006A4F6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0C449F" w14:textId="77777777" w:rsidR="00756868" w:rsidRPr="00231508" w:rsidRDefault="0075686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Авраам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Бенароя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македонське питання та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Солунська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соціалістична робітнича федерація.</w:t>
      </w:r>
    </w:p>
    <w:p w14:paraId="56B14A39" w14:textId="77777777" w:rsidR="003654DB" w:rsidRPr="00231508" w:rsidRDefault="0075686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Тортіка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н, проф. (Харківська державна академія культури / Інститут балкані</w:t>
      </w:r>
      <w:r w:rsidR="00ED47D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стики з Центром </w:t>
      </w:r>
      <w:proofErr w:type="spellStart"/>
      <w:r w:rsidR="00ED47D0" w:rsidRPr="00231508">
        <w:rPr>
          <w:rFonts w:ascii="Times New Roman" w:hAnsi="Times New Roman" w:cs="Times New Roman"/>
          <w:sz w:val="28"/>
          <w:szCs w:val="28"/>
          <w:lang w:val="uk-UA"/>
        </w:rPr>
        <w:t>фракології</w:t>
      </w:r>
      <w:proofErr w:type="spellEnd"/>
      <w:r w:rsidR="00ED47D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БАН)</w:t>
      </w:r>
    </w:p>
    <w:p w14:paraId="6A794AF7" w14:textId="77777777" w:rsidR="002E605B" w:rsidRPr="00231508" w:rsidRDefault="002E605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3DD2E7" w14:textId="77777777" w:rsidR="002E605B" w:rsidRPr="00231508" w:rsidRDefault="002E605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Чеська національна ідея: погляд Т. Ґ.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Масарика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D0B458" w14:textId="77777777" w:rsidR="002E605B" w:rsidRPr="00231508" w:rsidRDefault="002E605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Олександр Кравчук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(Вінницький державний педагогічний університет імені М. Коцюбинського)</w:t>
      </w:r>
    </w:p>
    <w:p w14:paraId="21A3784D" w14:textId="77777777" w:rsidR="002E605B" w:rsidRPr="00231508" w:rsidRDefault="002E605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4ADDC5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A8018" w14:textId="77777777" w:rsidR="00195710" w:rsidRPr="00231508" w:rsidRDefault="0019571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Студійний рух Харкова та студія «Блакитна Лілія» в орбіті європейських мистецьких практик.</w:t>
      </w:r>
    </w:p>
    <w:p w14:paraId="2F80F508" w14:textId="77777777" w:rsidR="00195710" w:rsidRPr="00231508" w:rsidRDefault="0019571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Ловак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</w:t>
      </w:r>
      <w:r w:rsidR="001F376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стипендіатка Фонду Герди </w:t>
      </w:r>
      <w:proofErr w:type="spellStart"/>
      <w:r w:rsidR="001F3760" w:rsidRPr="00231508">
        <w:rPr>
          <w:rFonts w:ascii="Times New Roman" w:hAnsi="Times New Roman" w:cs="Times New Roman"/>
          <w:sz w:val="28"/>
          <w:szCs w:val="28"/>
          <w:lang w:val="uk-UA"/>
        </w:rPr>
        <w:t>Хенкель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(Інститут східноєвропейської історії та регіональних досліджень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Тюбінгенського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</w:t>
      </w:r>
      <w:r w:rsidR="00522154" w:rsidRPr="00231508">
        <w:rPr>
          <w:rFonts w:ascii="Times New Roman" w:hAnsi="Times New Roman" w:cs="Times New Roman"/>
          <w:sz w:val="28"/>
          <w:szCs w:val="28"/>
          <w:lang w:val="uk-UA"/>
        </w:rPr>
        <w:t>імені Ебергарда Карла, Німеччин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а)</w:t>
      </w:r>
    </w:p>
    <w:p w14:paraId="0145055C" w14:textId="77777777" w:rsidR="00231508" w:rsidRP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EB388B" w14:textId="77777777" w:rsidR="00522154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0DE50717" w14:textId="77777777" w:rsidR="00211429" w:rsidRPr="00231508" w:rsidRDefault="00211429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4DAD16" w14:textId="77777777" w:rsidR="00CE762A" w:rsidRPr="00231508" w:rsidRDefault="00CE762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F5F385" w14:textId="77777777" w:rsidR="00CE762A" w:rsidRPr="00231508" w:rsidRDefault="00CE762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8BF694" w14:textId="77777777" w:rsidR="00CE762A" w:rsidRPr="00231508" w:rsidRDefault="00CE762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7F6D9F" w14:textId="77777777" w:rsidR="00CE762A" w:rsidRPr="00231508" w:rsidRDefault="00CE762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9D4F24" w14:textId="77777777" w:rsidR="00CE762A" w:rsidRPr="00231508" w:rsidRDefault="00CE762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F204E1" w14:textId="77777777" w:rsidR="00A94036" w:rsidRPr="00231508" w:rsidRDefault="00A94036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1D553" w14:textId="77777777" w:rsidR="00ED47D0" w:rsidRPr="00231508" w:rsidRDefault="00ED47D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51A3BA" w14:textId="77777777" w:rsidR="006A4F62" w:rsidRPr="00231508" w:rsidRDefault="006A4F6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02E77F" w14:textId="77777777" w:rsidR="00280C19" w:rsidRPr="00231508" w:rsidRDefault="00280C19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77AD35" w14:textId="77777777" w:rsidR="00801530" w:rsidRPr="00231508" w:rsidRDefault="0080153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C9B54" w14:textId="77777777" w:rsidR="00801530" w:rsidRPr="00231508" w:rsidRDefault="0080153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1FAD86" w14:textId="77777777" w:rsidR="00801530" w:rsidRPr="00231508" w:rsidRDefault="0080153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0B682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768858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598031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97CB0B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552690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B51352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B2DC53" w14:textId="77777777" w:rsidR="00D04A03" w:rsidRPr="00231508" w:rsidRDefault="00E85BF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СЕКЦІЯ I</w:t>
      </w:r>
      <w:r w:rsidR="00DA20C6" w:rsidRPr="0023150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</w:p>
    <w:p w14:paraId="34BB2416" w14:textId="77777777" w:rsidR="00E85BF5" w:rsidRPr="00231508" w:rsidRDefault="00E85BF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Національно-визвольні змагання 1917-1921 рр. та радянський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«дружби народів»: наслідки для України</w:t>
      </w:r>
    </w:p>
    <w:p w14:paraId="0A6421DC" w14:textId="77777777" w:rsidR="00E85BF5" w:rsidRPr="00231508" w:rsidRDefault="00E85BF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листопада, 14.00 – 18. 00</w:t>
      </w:r>
    </w:p>
    <w:p w14:paraId="3E739B6F" w14:textId="77777777" w:rsidR="00E85BF5" w:rsidRPr="00231508" w:rsidRDefault="005F41C1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Буди</w:t>
      </w:r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нок ученого, Мала зала засідань (вул. «</w:t>
      </w:r>
      <w:proofErr w:type="spellStart"/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Шипчински</w:t>
      </w:r>
      <w:proofErr w:type="spellEnd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50,   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 поверх</w:t>
      </w:r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006F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41ED919" w14:textId="77777777" w:rsidR="00181C2D" w:rsidRPr="00231508" w:rsidRDefault="00181C2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</w:t>
      </w:r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Інна </w:t>
      </w:r>
      <w:proofErr w:type="spellStart"/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Манасієва</w:t>
      </w:r>
      <w:proofErr w:type="spellEnd"/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д-р, доц.;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Олександр Крав</w:t>
      </w:r>
      <w:r w:rsidR="008E60BD" w:rsidRPr="00231508">
        <w:rPr>
          <w:rFonts w:ascii="Times New Roman" w:hAnsi="Times New Roman" w:cs="Times New Roman"/>
          <w:b/>
          <w:sz w:val="28"/>
          <w:szCs w:val="28"/>
          <w:lang w:val="uk-UA"/>
        </w:rPr>
        <w:t>ченко, д-р культурології, проф.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.</w:t>
      </w:r>
    </w:p>
    <w:p w14:paraId="5E7B83E0" w14:textId="77777777" w:rsidR="00181C2D" w:rsidRPr="00231508" w:rsidRDefault="00181C2D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437F0284" w14:textId="77777777" w:rsidR="002D6939" w:rsidRPr="00231508" w:rsidRDefault="002D693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Акселератори процесів національної саморефлексії українців Карпат 1914-1939 рр.: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етнополітичні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практики</w:t>
      </w:r>
    </w:p>
    <w:p w14:paraId="7A904922" w14:textId="77777777" w:rsidR="002D6939" w:rsidRPr="00231508" w:rsidRDefault="002D693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Петро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Костючок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(Прикарпатський національний університет імені Василя Стефаника, Івано-Франківськ)</w:t>
      </w:r>
    </w:p>
    <w:p w14:paraId="0C528CA0" w14:textId="77777777" w:rsidR="002D6939" w:rsidRPr="00231508" w:rsidRDefault="002D693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E97F8F" w14:textId="77777777" w:rsidR="00322D29" w:rsidRPr="00231508" w:rsidRDefault="00322D2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downfall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Russian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Empire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Austria-Hungary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Russian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Hungarian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projects</w:t>
      </w:r>
      <w:proofErr w:type="spellEnd"/>
      <w:r w:rsidR="00E17F9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1917 –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1920.</w:t>
      </w:r>
    </w:p>
    <w:p w14:paraId="79CF7BF2" w14:textId="77777777" w:rsidR="00322D29" w:rsidRPr="00231508" w:rsidRDefault="00322D2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Dmytro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Bondarenko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fellow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Institute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History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Chech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Academy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Sciences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7D2DB71" w14:textId="77777777" w:rsidR="00E63F78" w:rsidRPr="00231508" w:rsidRDefault="00E63F7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94083" w14:textId="77777777" w:rsidR="00515902" w:rsidRPr="00231508" w:rsidRDefault="00181C2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Інституалізація українського дипломатичного протоколу та етикету міждержавного спілкування в добу Національних визвольних змагань 1917-1921 рр.: міжнародно-політичний та інформаційно-комунікаційний дискурси</w:t>
      </w:r>
      <w:r w:rsidR="00515902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9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26CBFDA" w14:textId="77777777" w:rsidR="00181C2D" w:rsidRPr="00231508" w:rsidRDefault="00181C2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Вячеслав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Ціватий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</w:t>
      </w:r>
      <w:r w:rsidR="00C04E7B" w:rsidRPr="00231508">
        <w:rPr>
          <w:rFonts w:ascii="Times New Roman" w:hAnsi="Times New Roman" w:cs="Times New Roman"/>
          <w:sz w:val="28"/>
          <w:szCs w:val="28"/>
          <w:lang w:val="uk-UA"/>
        </w:rPr>
        <w:t>оц. (Київський національний унів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ерситет імені Тараса Шевченка)</w:t>
      </w:r>
    </w:p>
    <w:p w14:paraId="1108D501" w14:textId="77777777" w:rsidR="007900FE" w:rsidRPr="00231508" w:rsidRDefault="007900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053CB" w14:textId="77777777" w:rsidR="00FA4FDC" w:rsidRPr="00231508" w:rsidRDefault="00FA4F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Покутська операція румунської армії</w:t>
      </w:r>
      <w:r w:rsidR="004A2BC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1919 року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: польсько-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румунсько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-український «трикутник відносин».</w:t>
      </w:r>
    </w:p>
    <w:p w14:paraId="2AFB50B7" w14:textId="77777777" w:rsidR="00770DE5" w:rsidRPr="00231508" w:rsidRDefault="00FA4F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Ігор Піддубний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доц.;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Ганна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Скорейко</w:t>
      </w:r>
      <w:proofErr w:type="spellEnd"/>
      <w:r w:rsidR="000F22B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0F22B2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0F22B2" w:rsidRPr="00231508">
        <w:rPr>
          <w:rFonts w:ascii="Times New Roman" w:hAnsi="Times New Roman" w:cs="Times New Roman"/>
          <w:sz w:val="28"/>
          <w:szCs w:val="28"/>
          <w:lang w:val="uk-UA"/>
        </w:rPr>
        <w:t>. н., доц. (Чернівецьк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ий національний університет імені Юрія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543847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FFAD52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Дмитро Донцов про причини поразки українських визвольних змагань 1917-1921 рр. та її європейський духовно-історичний контекст.</w:t>
      </w:r>
    </w:p>
    <w:p w14:paraId="56A8FF1A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Михайло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Чугуєнко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філос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В. Н. Каразіна)</w:t>
      </w:r>
    </w:p>
    <w:p w14:paraId="2C4F59E5" w14:textId="77777777" w:rsidR="005A7BAA" w:rsidRPr="00231508" w:rsidRDefault="005A7BAA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386AAC" w14:textId="77777777" w:rsidR="0048104E" w:rsidRPr="00231508" w:rsidRDefault="0048104E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Перерва, 15. 30 – 16.00</w:t>
      </w:r>
    </w:p>
    <w:p w14:paraId="3E614970" w14:textId="77777777" w:rsidR="002D6939" w:rsidRPr="00231508" w:rsidRDefault="002D693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B1864" w14:textId="77777777" w:rsidR="00A94036" w:rsidRPr="00231508" w:rsidRDefault="00A9403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Romania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Bessarabia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interwar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period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(1918-1940).</w:t>
      </w:r>
    </w:p>
    <w:p w14:paraId="1CF391D7" w14:textId="77777777" w:rsidR="00A94036" w:rsidRPr="00231508" w:rsidRDefault="00A9403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Octavian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Ticu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researcher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coordinator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Moldova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Chisinau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2EB2F5" w14:textId="77777777" w:rsidR="00A94036" w:rsidRPr="00231508" w:rsidRDefault="00A9403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943047" w14:textId="77777777" w:rsidR="00B3027F" w:rsidRPr="00231508" w:rsidRDefault="00B3027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Михайла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Обідного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посаді начальника Головного військово-істо</w:t>
      </w:r>
      <w:r w:rsidR="0024234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ричного архіву армії УНР у </w:t>
      </w:r>
      <w:proofErr w:type="spellStart"/>
      <w:r w:rsidR="0024234B" w:rsidRPr="00231508">
        <w:rPr>
          <w:rFonts w:ascii="Times New Roman" w:hAnsi="Times New Roman" w:cs="Times New Roman"/>
          <w:sz w:val="28"/>
          <w:szCs w:val="28"/>
          <w:lang w:val="uk-UA"/>
        </w:rPr>
        <w:t>Тарно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4234B" w:rsidRPr="00231508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4234B" w:rsidRPr="00231508">
        <w:rPr>
          <w:rFonts w:ascii="Times New Roman" w:hAnsi="Times New Roman" w:cs="Times New Roman"/>
          <w:sz w:val="28"/>
          <w:szCs w:val="28"/>
          <w:lang w:val="uk-UA"/>
        </w:rPr>
        <w:t>, Польща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70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(1921-1923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рр.)</w:t>
      </w:r>
      <w:r w:rsidR="002D4503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0CF461" w14:textId="77777777" w:rsidR="00B3027F" w:rsidRPr="00231508" w:rsidRDefault="003019D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Марина</w:t>
      </w:r>
      <w:r w:rsidR="00B3027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3027F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Палієнко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24234B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проф. (Київський національний університет імені Тараса Шевченка)</w:t>
      </w:r>
      <w:r w:rsidR="00B3027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027F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Ігор Срібняк</w:t>
      </w:r>
      <w:r w:rsidR="00B3027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B3027F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B3027F"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проф.</w:t>
      </w:r>
      <w:r w:rsidR="00B3027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(Київський столичний університе</w:t>
      </w:r>
      <w:r w:rsidR="0024234B" w:rsidRPr="00231508">
        <w:rPr>
          <w:rFonts w:ascii="Times New Roman" w:hAnsi="Times New Roman" w:cs="Times New Roman"/>
          <w:sz w:val="28"/>
          <w:szCs w:val="28"/>
          <w:lang w:val="uk-UA"/>
        </w:rPr>
        <w:t>т імені Бориса</w:t>
      </w:r>
      <w:r w:rsidR="00B3027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Грінченка)</w:t>
      </w:r>
    </w:p>
    <w:p w14:paraId="6907E5E2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AF53A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Діяльність «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Закордоту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 у Болгарії (початок 1920-х років).</w:t>
      </w:r>
    </w:p>
    <w:p w14:paraId="126EAD7B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Олег Купчик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(Київський національний університет імені Тараса Шевченка)</w:t>
      </w:r>
    </w:p>
    <w:p w14:paraId="3B020174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FE9AB4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Міжвоєнна українська політична еміграція в Болгарії та Румунії: спільне та відмінне.</w:t>
      </w:r>
    </w:p>
    <w:p w14:paraId="0081C3E3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Валерій Власенко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</w:t>
      </w:r>
      <w:r w:rsidR="00E2253F" w:rsidRPr="002315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Сумський державний університет)</w:t>
      </w:r>
    </w:p>
    <w:p w14:paraId="0D447C70" w14:textId="77777777" w:rsidR="00E2253F" w:rsidRPr="00231508" w:rsidRDefault="00E2253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6852C" w14:textId="77777777" w:rsidR="00E2253F" w:rsidRPr="00231508" w:rsidRDefault="00E2253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Михайло Паращук – представник уряду УНР в Болгарії між двома світовими війнами.</w:t>
      </w:r>
    </w:p>
    <w:p w14:paraId="530F959A" w14:textId="77777777" w:rsidR="00E2253F" w:rsidRPr="00231508" w:rsidRDefault="00E2253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Тертична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радник Посольства України в Болгарії</w:t>
      </w:r>
    </w:p>
    <w:p w14:paraId="17EB2860" w14:textId="77777777" w:rsidR="002D6939" w:rsidRPr="00231508" w:rsidRDefault="002D6939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8AA91" w14:textId="77777777" w:rsidR="00522154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37343F4A" w14:textId="77777777" w:rsidR="005A7BAA" w:rsidRPr="00231508" w:rsidRDefault="005A7BA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6CBFB7" w14:textId="77777777" w:rsidR="00E63F78" w:rsidRPr="00231508" w:rsidRDefault="00E63F7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15 листопада, 09.</w:t>
      </w:r>
      <w:r w:rsidR="00B4658C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00 – 13</w:t>
      </w:r>
      <w:r w:rsidR="00B4658C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</w:p>
    <w:p w14:paraId="6903B468" w14:textId="77777777" w:rsidR="00E63F78" w:rsidRPr="00231508" w:rsidRDefault="008A6AF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Будинок вченого, Мала зала засідань (вул. «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Шипченски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50, 1 поверх)</w:t>
      </w:r>
    </w:p>
    <w:p w14:paraId="4E2CED52" w14:textId="77777777" w:rsidR="00E63F78" w:rsidRPr="00231508" w:rsidRDefault="00E63F7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Керівники: Олександр Кравченко, д-р культурології, проф.</w:t>
      </w:r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               Інна </w:t>
      </w:r>
      <w:proofErr w:type="spellStart"/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Манасієва</w:t>
      </w:r>
      <w:proofErr w:type="spellEnd"/>
      <w:r w:rsidR="006A6CE1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д-р, доц.</w:t>
      </w:r>
    </w:p>
    <w:p w14:paraId="2C994014" w14:textId="77777777" w:rsidR="00E63F78" w:rsidRPr="00231508" w:rsidRDefault="00E63F7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0E3BF837" w14:textId="77777777" w:rsidR="00E2253F" w:rsidRPr="00231508" w:rsidRDefault="00E2253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Єдиновладдя над культурою і концепт «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совєтського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народу» за часів українізації в УСРР.</w:t>
      </w:r>
    </w:p>
    <w:p w14:paraId="2DAE0B42" w14:textId="77777777" w:rsidR="00E2253F" w:rsidRPr="00231508" w:rsidRDefault="00E2253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Єлизавета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Силка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бакалавр (Прикарпатський національний університет  імені Василя Стефаника, Івано-Франківськ)</w:t>
      </w:r>
    </w:p>
    <w:p w14:paraId="08F29C13" w14:textId="77777777" w:rsidR="00E2253F" w:rsidRPr="00231508" w:rsidRDefault="00E2253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5A481D" w14:textId="77777777" w:rsidR="002D4503" w:rsidRPr="00231508" w:rsidRDefault="002D4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Тоталітарні практики конструювання нової соціальної структури села в мультикультурному середовищі Волині в 1920-1930-х рр.</w:t>
      </w:r>
    </w:p>
    <w:p w14:paraId="488D57C0" w14:textId="77777777" w:rsidR="002D4503" w:rsidRPr="00231508" w:rsidRDefault="002D4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Стародубець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(Житомирський державний університет імені Івана Франка)</w:t>
      </w:r>
    </w:p>
    <w:p w14:paraId="716C4B12" w14:textId="77777777" w:rsidR="002D4503" w:rsidRPr="00231508" w:rsidRDefault="002D4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88E813" w14:textId="77777777" w:rsidR="0074400E" w:rsidRPr="00231508" w:rsidRDefault="0074400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Реанимацията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славянска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идея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СССР (до 22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юни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1941 г.)</w:t>
      </w:r>
    </w:p>
    <w:p w14:paraId="393C0887" w14:textId="77777777" w:rsidR="0074400E" w:rsidRPr="00231508" w:rsidRDefault="0074400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Бисер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Петров</w:t>
      </w:r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. н., проф. (</w:t>
      </w:r>
      <w:proofErr w:type="spellStart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балканистика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785A82" w:rsidRPr="0023150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тър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тракология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БАН)</w:t>
      </w:r>
    </w:p>
    <w:p w14:paraId="4F2004E6" w14:textId="77777777" w:rsidR="0074400E" w:rsidRPr="00231508" w:rsidRDefault="0074400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8CDF0" w14:textId="77777777" w:rsidR="0048104E" w:rsidRPr="00231508" w:rsidRDefault="0048104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«Разом» чи «всупереч»: особливості еволюції сприйняття суспільно-політичних чинників внутрішнього та зовнішнього характеру в боротьбі за національну державність у середовищі революційного крила вітчизняного руху опору середини ХХ ст.</w:t>
      </w:r>
    </w:p>
    <w:p w14:paraId="41B1369F" w14:textId="77777777" w:rsidR="0048104E" w:rsidRPr="00231508" w:rsidRDefault="0048104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Ігор Дрогобицький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 (Івано-Франківський інститут післядипломної педагогічної освіти</w:t>
      </w:r>
      <w:r w:rsidR="00621EB9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68941B6" w14:textId="77777777" w:rsidR="0048104E" w:rsidRPr="00231508" w:rsidRDefault="0048104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AAB5B1" w14:textId="77777777" w:rsidR="00AD42C5" w:rsidRPr="00231508" w:rsidRDefault="00AD42C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Адміністративно-територіальне становище болгарських сіл Північної Таврії у 20 – 80-ті роки ХХ століття.</w:t>
      </w:r>
    </w:p>
    <w:p w14:paraId="22090139" w14:textId="77777777" w:rsidR="00AD42C5" w:rsidRPr="00231508" w:rsidRDefault="00AD42C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Пачева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докторант (Софійський університет імені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Климента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Охридського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E80AAD8" w14:textId="77777777" w:rsidR="00AD42C5" w:rsidRPr="00231508" w:rsidRDefault="00AD42C5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26F0B8" w14:textId="77777777" w:rsidR="00003F5C" w:rsidRPr="00231508" w:rsidRDefault="00003F5C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10. 30 – 11. 00</w:t>
      </w:r>
    </w:p>
    <w:p w14:paraId="25ED8AED" w14:textId="77777777" w:rsidR="005A7BAA" w:rsidRPr="00231508" w:rsidRDefault="005A7B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F775E6" w14:textId="77777777" w:rsidR="002D4503" w:rsidRPr="00231508" w:rsidRDefault="002D4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Радянські вітальні листівки в системі конструювання міфу про «дружбу народів»: особливості репрезентації українських етнічних ознак</w:t>
      </w:r>
    </w:p>
    <w:p w14:paraId="4472BD30" w14:textId="77777777" w:rsidR="002D4503" w:rsidRPr="00231508" w:rsidRDefault="002D4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Васянович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заступник директора (Державний науковий центр захисту культурної спадщини від технологічних катастроф, м. Київ)</w:t>
      </w:r>
    </w:p>
    <w:p w14:paraId="00D0C2F7" w14:textId="77777777" w:rsidR="002D4503" w:rsidRPr="00231508" w:rsidRDefault="002D450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D4401D" w14:textId="77777777" w:rsidR="00615322" w:rsidRPr="00231508" w:rsidRDefault="0061532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Реакція Всесвітньої ради церков на «Празьку весну» 1968 року</w:t>
      </w:r>
    </w:p>
    <w:p w14:paraId="60AC9630" w14:textId="77777777" w:rsidR="00615322" w:rsidRPr="00231508" w:rsidRDefault="0061532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Тимур Андрєєв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аспірант (Харківський національний університет імені </w:t>
      </w:r>
      <w:r w:rsidR="007B08C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В. Н. Каразіна)</w:t>
      </w:r>
    </w:p>
    <w:p w14:paraId="580AAC31" w14:textId="77777777" w:rsidR="00003F5C" w:rsidRPr="00231508" w:rsidRDefault="00003F5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CBE33" w14:textId="77777777" w:rsidR="004D68FF" w:rsidRPr="00231508" w:rsidRDefault="004D68F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Пізньорадянський дискурс культури в контексті ідеологеми «радянський народ».</w:t>
      </w:r>
    </w:p>
    <w:p w14:paraId="489981AB" w14:textId="77777777" w:rsidR="004D68FF" w:rsidRPr="00231508" w:rsidRDefault="004D68F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Олександр Кравченко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д-р культурології, проф. (Харківська державна академія культури)</w:t>
      </w:r>
    </w:p>
    <w:p w14:paraId="4410607A" w14:textId="77777777" w:rsidR="00AD42C5" w:rsidRPr="00231508" w:rsidRDefault="00AD42C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1FC9D" w14:textId="77777777" w:rsidR="00AD42C5" w:rsidRPr="00231508" w:rsidRDefault="00AD42C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Книжкова україністика в польських бібліотеках: від 1945 року до сучасності.</w:t>
      </w:r>
    </w:p>
    <w:p w14:paraId="3B54FA23" w14:textId="77777777" w:rsidR="000367A4" w:rsidRPr="00231508" w:rsidRDefault="00AD42C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Ігор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Стамбол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(Київський </w:t>
      </w:r>
      <w:r w:rsidR="00D227D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столичний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університет імені Бориса Грінченка)</w:t>
      </w:r>
      <w:r w:rsidR="000367A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0CE828" w14:textId="77777777" w:rsidR="000367A4" w:rsidRPr="00231508" w:rsidRDefault="000367A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31F65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84FDD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2CB9F5" w14:textId="77777777" w:rsidR="000367A4" w:rsidRPr="00231508" w:rsidRDefault="000367A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Актуальність ідей Валентина Мороза в аспекті проблеми національної консолідації українців.</w:t>
      </w:r>
    </w:p>
    <w:p w14:paraId="17E6E2B1" w14:textId="77777777" w:rsidR="000367A4" w:rsidRPr="00231508" w:rsidRDefault="000367A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Шановська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(Національний університет «Одеська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політехника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14:paraId="0F936F5A" w14:textId="77777777" w:rsidR="00FA008D" w:rsidRPr="00231508" w:rsidRDefault="0052215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26239B60" w14:textId="77777777" w:rsidR="00042142" w:rsidRPr="00231508" w:rsidRDefault="0004214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C76E2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39A11A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65CF4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88D5CF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7F1F84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E9096F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1BB22D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8F53CC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8E7EB7" w14:textId="77777777" w:rsidR="00181B8D" w:rsidRPr="00231508" w:rsidRDefault="00181B8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A028DF" w14:textId="77777777" w:rsidR="001C1FDE" w:rsidRPr="00231508" w:rsidRDefault="001C1FDE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4CA630" w14:textId="77777777" w:rsidR="001538F3" w:rsidRPr="00231508" w:rsidRDefault="001538F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905B99" w14:textId="77777777" w:rsidR="00467589" w:rsidRPr="00231508" w:rsidRDefault="00467589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16FD75" w14:textId="77777777" w:rsidR="007670EE" w:rsidRPr="00231508" w:rsidRDefault="007670E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065B86" w14:textId="77777777" w:rsidR="007670EE" w:rsidRPr="00231508" w:rsidRDefault="007670E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F224B6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770580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1ADFDB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0AC507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3569AD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23B3F1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BAF0D4" w14:textId="77777777" w:rsidR="009113C2" w:rsidRPr="00231508" w:rsidRDefault="009113C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СЕКЦІЯ </w:t>
      </w:r>
      <w:r w:rsidR="00F67A02" w:rsidRPr="00231508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</w:p>
    <w:p w14:paraId="4DB5E269" w14:textId="77777777" w:rsidR="009113C2" w:rsidRPr="00231508" w:rsidRDefault="005A407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Відродження національної державності та</w:t>
      </w:r>
      <w:r w:rsidR="008B282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становлення політичної нації: Україна в міжнародній системі координат кінця </w:t>
      </w:r>
      <w:r w:rsidR="00221E76" w:rsidRPr="00231508">
        <w:rPr>
          <w:rFonts w:ascii="Times New Roman" w:hAnsi="Times New Roman" w:cs="Times New Roman"/>
          <w:b/>
          <w:sz w:val="28"/>
          <w:szCs w:val="28"/>
          <w:lang w:val="uk-UA"/>
        </w:rPr>
        <w:t>X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X – першої чверті ХХ</w:t>
      </w:r>
      <w:r w:rsidR="00221E76" w:rsidRPr="00231508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ст.</w:t>
      </w:r>
    </w:p>
    <w:p w14:paraId="55BBB77A" w14:textId="77777777" w:rsidR="005A4078" w:rsidRPr="00231508" w:rsidRDefault="005A407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листопада, 14.00 – 18.00</w:t>
      </w:r>
    </w:p>
    <w:p w14:paraId="1D7A9B4A" w14:textId="77777777" w:rsidR="00DB4535" w:rsidRPr="00231508" w:rsidRDefault="00DB453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Інст</w:t>
      </w:r>
      <w:r w:rsidR="009A7A96" w:rsidRPr="00231508">
        <w:rPr>
          <w:rFonts w:ascii="Times New Roman" w:hAnsi="Times New Roman" w:cs="Times New Roman"/>
          <w:b/>
          <w:sz w:val="28"/>
          <w:szCs w:val="28"/>
          <w:lang w:val="uk-UA"/>
        </w:rPr>
        <w:t>итут історичних досліджень БАН, бібліотека</w:t>
      </w:r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(вул. </w:t>
      </w:r>
      <w:r w:rsidR="00CE762A" w:rsidRPr="0023150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DA3D2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Шипченски</w:t>
      </w:r>
      <w:proofErr w:type="spellEnd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52</w:t>
      </w:r>
      <w:r w:rsidR="009A7A96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3 поверх</w:t>
      </w:r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03A422CE" w14:textId="77777777" w:rsidR="005A4078" w:rsidRPr="00231508" w:rsidRDefault="00327C4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Іліяна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Марчева</w:t>
      </w:r>
      <w:proofErr w:type="spellEnd"/>
      <w:r w:rsidR="000B2F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к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н., проф.; </w:t>
      </w:r>
      <w:r w:rsidR="00B0736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Анатолій </w:t>
      </w:r>
      <w:proofErr w:type="spellStart"/>
      <w:r w:rsidR="00B0736F"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Круглашов</w:t>
      </w:r>
      <w:proofErr w:type="spellEnd"/>
      <w:r w:rsidR="00B0736F"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A4078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133B4" w:rsidRPr="00231508">
        <w:rPr>
          <w:rFonts w:ascii="Times New Roman" w:hAnsi="Times New Roman" w:cs="Times New Roman"/>
          <w:b/>
          <w:sz w:val="28"/>
          <w:szCs w:val="28"/>
          <w:lang w:val="uk-UA"/>
        </w:rPr>
        <w:t>д. політ</w:t>
      </w:r>
      <w:r w:rsidR="005A4078"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проф</w:t>
      </w:r>
      <w:r w:rsidR="00F83BF5" w:rsidRPr="0023150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AD7DFCC" w14:textId="77777777" w:rsidR="00231508" w:rsidRPr="00F67190" w:rsidRDefault="00231508" w:rsidP="002315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Приєднатись до конференції</w:t>
      </w:r>
      <w:r w:rsidRPr="00F671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7190">
        <w:rPr>
          <w:rFonts w:ascii="Times New Roman" w:hAnsi="Times New Roman" w:cs="Times New Roman"/>
          <w:sz w:val="24"/>
          <w:szCs w:val="24"/>
        </w:rPr>
        <w:t>ZOOM</w:t>
      </w:r>
      <w:r w:rsidRPr="00F6719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67190">
        <w:rPr>
          <w:rFonts w:ascii="Times New Roman" w:hAnsi="Times New Roman" w:cs="Times New Roman"/>
          <w:sz w:val="24"/>
          <w:szCs w:val="24"/>
        </w:rPr>
        <w:t>Join</w:t>
      </w:r>
      <w:r w:rsidRPr="00F671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7190">
        <w:rPr>
          <w:rFonts w:ascii="Times New Roman" w:hAnsi="Times New Roman" w:cs="Times New Roman"/>
          <w:sz w:val="24"/>
          <w:szCs w:val="24"/>
        </w:rPr>
        <w:t>Zoom</w:t>
      </w:r>
      <w:r w:rsidRPr="00F671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7190">
        <w:rPr>
          <w:rFonts w:ascii="Times New Roman" w:hAnsi="Times New Roman" w:cs="Times New Roman"/>
          <w:sz w:val="24"/>
          <w:szCs w:val="24"/>
        </w:rPr>
        <w:t>Meeting</w:t>
      </w:r>
    </w:p>
    <w:p w14:paraId="56B18055" w14:textId="77777777" w:rsidR="00231508" w:rsidRPr="00F67190" w:rsidRDefault="00912E5F" w:rsidP="002315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us</w:t>
        </w:r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02</w:t>
        </w:r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web</w:t>
        </w:r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zoom</w:t>
        </w:r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us</w:t>
        </w:r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j</w:t>
        </w:r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/83332122231?</w:t>
        </w:r>
        <w:proofErr w:type="spellStart"/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pwd</w:t>
        </w:r>
        <w:proofErr w:type="spellEnd"/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=</w:t>
        </w:r>
        <w:proofErr w:type="spellStart"/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kXApqJVMpzPqKyyGftYoquJgBmb</w:t>
        </w:r>
        <w:proofErr w:type="spellEnd"/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5</w:t>
        </w:r>
        <w:proofErr w:type="spellStart"/>
        <w:r w:rsidR="00231508" w:rsidRPr="00F67190">
          <w:rPr>
            <w:rStyle w:val="Hyperlink"/>
            <w:rFonts w:ascii="Times New Roman" w:hAnsi="Times New Roman" w:cs="Times New Roman"/>
            <w:sz w:val="24"/>
            <w:szCs w:val="24"/>
          </w:rPr>
          <w:t>ij</w:t>
        </w:r>
        <w:proofErr w:type="spellEnd"/>
        <w:r w:rsidR="00231508" w:rsidRPr="00231508">
          <w:rPr>
            <w:rStyle w:val="Hyperlink"/>
            <w:rFonts w:ascii="Times New Roman" w:hAnsi="Times New Roman" w:cs="Times New Roman"/>
            <w:sz w:val="24"/>
            <w:szCs w:val="24"/>
            <w:lang w:val="uk-UA"/>
          </w:rPr>
          <w:t>.1</w:t>
        </w:r>
      </w:hyperlink>
      <w:r w:rsidR="00231508" w:rsidRPr="00F671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9513F1" w14:textId="77777777" w:rsidR="00231508" w:rsidRPr="00F67190" w:rsidRDefault="00231508" w:rsidP="002315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67190">
        <w:rPr>
          <w:rFonts w:ascii="Times New Roman" w:hAnsi="Times New Roman" w:cs="Times New Roman"/>
          <w:sz w:val="24"/>
          <w:szCs w:val="24"/>
        </w:rPr>
        <w:t xml:space="preserve">Meeting ID: 833 3212 </w:t>
      </w:r>
      <w:proofErr w:type="gramStart"/>
      <w:r w:rsidRPr="00F67190">
        <w:rPr>
          <w:rFonts w:ascii="Times New Roman" w:hAnsi="Times New Roman" w:cs="Times New Roman"/>
          <w:sz w:val="24"/>
          <w:szCs w:val="24"/>
        </w:rPr>
        <w:t>2231 ;</w:t>
      </w:r>
      <w:proofErr w:type="gramEnd"/>
      <w:r w:rsidRPr="00F67190">
        <w:rPr>
          <w:rFonts w:ascii="Times New Roman" w:hAnsi="Times New Roman" w:cs="Times New Roman"/>
          <w:sz w:val="24"/>
          <w:szCs w:val="24"/>
        </w:rPr>
        <w:t xml:space="preserve"> Passcode: 1111</w:t>
      </w:r>
    </w:p>
    <w:p w14:paraId="5C2B074D" w14:textId="77777777" w:rsidR="00231508" w:rsidRDefault="0023150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9C3ED76" w14:textId="77777777" w:rsidR="005A4078" w:rsidRPr="00231508" w:rsidRDefault="005A4078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6C79B58F" w14:textId="77777777" w:rsidR="00731951" w:rsidRPr="00231508" w:rsidRDefault="00BC0C2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Етапи трансформації системи державної влади в Україні у 1991-2024 рр. </w:t>
      </w:r>
    </w:p>
    <w:p w14:paraId="14372C28" w14:textId="77777777" w:rsidR="00731951" w:rsidRPr="00231508" w:rsidRDefault="0073195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Воронянський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(Державний біотехнологічний університет, м. Харків)</w:t>
      </w:r>
    </w:p>
    <w:p w14:paraId="23A5C217" w14:textId="77777777" w:rsidR="00854CAA" w:rsidRPr="00231508" w:rsidRDefault="00854C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13B1BE" w14:textId="77777777" w:rsidR="005044FC" w:rsidRPr="00231508" w:rsidRDefault="005044F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Концептуально-правові засади формування системи публічної адміністрації незалежної Української держави.</w:t>
      </w:r>
    </w:p>
    <w:p w14:paraId="73968124" w14:textId="77777777" w:rsidR="00854CAA" w:rsidRPr="00231508" w:rsidRDefault="005044F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Проневи</w:t>
      </w:r>
      <w:r w:rsidR="00854CAA" w:rsidRPr="00231508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proofErr w:type="spellEnd"/>
      <w:r w:rsidR="00854CA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854CAA" w:rsidRPr="00231508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="00854CAA" w:rsidRPr="00231508">
        <w:rPr>
          <w:rFonts w:ascii="Times New Roman" w:hAnsi="Times New Roman" w:cs="Times New Roman"/>
          <w:sz w:val="28"/>
          <w:szCs w:val="28"/>
          <w:lang w:val="uk-UA"/>
        </w:rPr>
        <w:t>. н., проф. (Київський національний університет імені Тараса Шевченка)</w:t>
      </w:r>
    </w:p>
    <w:p w14:paraId="6FE527FA" w14:textId="77777777" w:rsidR="005044FC" w:rsidRPr="00231508" w:rsidRDefault="005044F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BA339" w14:textId="77777777" w:rsidR="00B0736F" w:rsidRPr="00231508" w:rsidRDefault="00FB735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вибір України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versus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російський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ретроімперіалізм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: детермінанти глобальних викликів</w:t>
      </w:r>
      <w:r w:rsidR="005B1FE7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F18FDC" w14:textId="77777777" w:rsidR="00AF2272" w:rsidRPr="00231508" w:rsidRDefault="00FB735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Анатолій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Круглашов</w:t>
      </w:r>
      <w:proofErr w:type="spellEnd"/>
      <w:r w:rsidR="008A6AF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r w:rsidR="008A6AF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політ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проф. (Чернівецький національний університет імені Юрія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="00FE294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/ Лодзинський університет</w:t>
      </w:r>
      <w:r w:rsidR="003E6645" w:rsidRPr="00231508">
        <w:rPr>
          <w:rFonts w:ascii="Times New Roman" w:hAnsi="Times New Roman" w:cs="Times New Roman"/>
          <w:sz w:val="28"/>
          <w:szCs w:val="28"/>
          <w:lang w:val="uk-UA"/>
        </w:rPr>
        <w:t>, Польща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8AFB5" w14:textId="77777777" w:rsidR="00AF2272" w:rsidRPr="00231508" w:rsidRDefault="00AF227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E982DA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4DC5B3" w14:textId="77777777" w:rsidR="007276C2" w:rsidRPr="00231508" w:rsidRDefault="007276C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Геополітичні аспекти державного будівництва в Україні у XXI ст.</w:t>
      </w:r>
    </w:p>
    <w:p w14:paraId="73A6626E" w14:textId="77777777" w:rsidR="008E1FF2" w:rsidRPr="00231508" w:rsidRDefault="007276C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Валентин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Балюк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д-р</w:t>
      </w:r>
      <w:r w:rsidR="005044FC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габ., проф. (Університет Марії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Кюрі-Складовської</w:t>
      </w:r>
      <w:r w:rsidR="00533BF7" w:rsidRPr="00231508">
        <w:rPr>
          <w:rFonts w:ascii="Times New Roman" w:hAnsi="Times New Roman" w:cs="Times New Roman"/>
          <w:sz w:val="28"/>
          <w:szCs w:val="28"/>
          <w:lang w:val="uk-UA"/>
        </w:rPr>
        <w:t>, Польща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E1FF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1B0035" w14:textId="77777777" w:rsidR="008E1FF2" w:rsidRPr="00231508" w:rsidRDefault="008E1F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E3E0FA" w14:textId="77777777" w:rsidR="008E1FF2" w:rsidRPr="00231508" w:rsidRDefault="008E1F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Проблема ідентичності українців як фундаментальна дефініція сучасного інтелектуального дискурсу.</w:t>
      </w:r>
    </w:p>
    <w:p w14:paraId="283A83A1" w14:textId="77777777" w:rsidR="008E1FF2" w:rsidRPr="00231508" w:rsidRDefault="008E1F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Телегуз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Телегуз</w:t>
      </w:r>
      <w:proofErr w:type="spellEnd"/>
      <w:r w:rsidR="0093417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934170"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="00934170" w:rsidRPr="00231508">
        <w:rPr>
          <w:rFonts w:ascii="Times New Roman" w:hAnsi="Times New Roman" w:cs="Times New Roman"/>
          <w:sz w:val="28"/>
          <w:szCs w:val="28"/>
          <w:lang w:val="uk-UA"/>
        </w:rPr>
        <w:t>. н., доц. (Український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університет імені Михайла Драгоманова</w:t>
      </w:r>
      <w:r w:rsidR="00FD38B1" w:rsidRPr="00231508">
        <w:rPr>
          <w:rFonts w:ascii="Times New Roman" w:hAnsi="Times New Roman" w:cs="Times New Roman"/>
          <w:sz w:val="28"/>
          <w:szCs w:val="28"/>
          <w:lang w:val="uk-UA"/>
        </w:rPr>
        <w:t>, м. Київ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D882CA" w14:textId="77777777" w:rsidR="00B97FB4" w:rsidRPr="00231508" w:rsidRDefault="00B97FB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E6E46" w14:textId="77777777" w:rsidR="00731951" w:rsidRPr="00231508" w:rsidRDefault="0053168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15. 30 – 16. 00</w:t>
      </w:r>
    </w:p>
    <w:p w14:paraId="42796D0A" w14:textId="77777777" w:rsidR="009A7A96" w:rsidRPr="00231508" w:rsidRDefault="009A7A96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58EAFB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Війна як чинник консолідації української політичної нації. </w:t>
      </w:r>
    </w:p>
    <w:p w14:paraId="393B6A90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Валентина Сушко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(Інститут мистецтвознавства, фольклористики та етнології імені М. Т. Рильського) </w:t>
      </w:r>
    </w:p>
    <w:p w14:paraId="3773E5D0" w14:textId="77777777" w:rsidR="00731951" w:rsidRPr="00231508" w:rsidRDefault="0073195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42BAF" w14:textId="77777777" w:rsidR="00531683" w:rsidRPr="00231508" w:rsidRDefault="0053168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«Українське питання» в політичній стратегії Росії наприкінці ХХ – на початку ХХI</w:t>
      </w:r>
      <w:r w:rsidR="00073CD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731951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4CD195" w14:textId="77777777" w:rsidR="00531683" w:rsidRPr="00231508" w:rsidRDefault="0053168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Оксана Янус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докторантка (Софійський університет імені Святого Климента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Охридського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112874" w14:textId="77777777" w:rsidR="004B42BB" w:rsidRPr="00231508" w:rsidRDefault="004B42B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49D690" w14:textId="77777777" w:rsidR="00CF7462" w:rsidRPr="00231508" w:rsidRDefault="00CF746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Російські територіальні претензії до України як один із чинників російсько-української війни 2014-2024 рр. </w:t>
      </w:r>
    </w:p>
    <w:p w14:paraId="60B925DB" w14:textId="77777777" w:rsidR="00CF7462" w:rsidRPr="00231508" w:rsidRDefault="00CF746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Олександр Романюк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політ. н., проф. (Харківський національний економічний університет імені Семена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Кузнеця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EE30B4" w14:textId="77777777" w:rsidR="00CF7462" w:rsidRPr="00231508" w:rsidRDefault="00CF746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F43AF" w14:textId="77777777" w:rsidR="004B42BB" w:rsidRPr="00231508" w:rsidRDefault="004B42B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Євразійство як суть ідеології російського мілітаризму та антиколоніальний дискурс України.</w:t>
      </w:r>
    </w:p>
    <w:p w14:paraId="07643F55" w14:textId="77777777" w:rsidR="004B42BB" w:rsidRPr="00231508" w:rsidRDefault="004B42B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Olexander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Hryb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Sociology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Advisor</w:t>
      </w:r>
      <w:proofErr w:type="spellEnd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(NATO,</w:t>
      </w:r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JFC </w:t>
      </w:r>
      <w:proofErr w:type="spellStart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Brunssum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2BDE608C" w14:textId="77777777" w:rsidR="000367A4" w:rsidRPr="00231508" w:rsidRDefault="000367A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2A9BF7" w14:textId="77777777" w:rsidR="000367A4" w:rsidRPr="00231508" w:rsidRDefault="000367A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Противопоставянето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съвременната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европейска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цивилизация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руския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мир” в Украйна.</w:t>
      </w:r>
    </w:p>
    <w:p w14:paraId="36AE1767" w14:textId="77777777" w:rsidR="000367A4" w:rsidRPr="00231508" w:rsidRDefault="000367A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Борис Стоянов,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Софийски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Климент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Охридски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”)</w:t>
      </w:r>
    </w:p>
    <w:p w14:paraId="4FC4A33F" w14:textId="77777777" w:rsidR="00531683" w:rsidRPr="00231508" w:rsidRDefault="00531683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B77B5B" w14:textId="77777777" w:rsidR="00A43E96" w:rsidRPr="00231508" w:rsidRDefault="0074400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Ефективність міжнародних союз</w:t>
      </w:r>
      <w:r w:rsidR="00A43E96" w:rsidRPr="00231508">
        <w:rPr>
          <w:rFonts w:ascii="Times New Roman" w:hAnsi="Times New Roman" w:cs="Times New Roman"/>
          <w:sz w:val="28"/>
          <w:szCs w:val="28"/>
          <w:lang w:val="uk-UA"/>
        </w:rPr>
        <w:t>ів (досвід російсько-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української війни</w:t>
      </w:r>
      <w:r w:rsidR="00A43E9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2014-2024 рр.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B04393D" w14:textId="77777777" w:rsidR="0074400E" w:rsidRPr="00231508" w:rsidRDefault="0074400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Олеся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Куцька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5F7DCB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проф.,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Анастасія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Кмін</w:t>
      </w:r>
      <w:proofErr w:type="spellEnd"/>
      <w:r w:rsidR="00D91E1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д-р філософії, </w:t>
      </w:r>
      <w:proofErr w:type="spellStart"/>
      <w:r w:rsidR="00D91E10" w:rsidRPr="00231508"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 w:rsidR="00D91E1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(Національна академія Сухопутних військ імені гетьмана Петра Сагайдачного, Львів)</w:t>
      </w:r>
    </w:p>
    <w:p w14:paraId="5C149135" w14:textId="77777777" w:rsidR="008C0576" w:rsidRPr="00231508" w:rsidRDefault="008C057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137300" w14:textId="77777777" w:rsidR="00A92E1C" w:rsidRPr="00231508" w:rsidRDefault="00F42CE5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312F8B30" w14:textId="77777777" w:rsidR="00181B8D" w:rsidRPr="00231508" w:rsidRDefault="00181B8D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FB6F28" w14:textId="77777777" w:rsidR="00AF2272" w:rsidRPr="00231508" w:rsidRDefault="00AF227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листопада, </w:t>
      </w:r>
      <w:r w:rsidR="00A92E1C" w:rsidRPr="0023150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4658C" w:rsidRPr="00231508">
        <w:rPr>
          <w:rFonts w:ascii="Times New Roman" w:hAnsi="Times New Roman" w:cs="Times New Roman"/>
          <w:b/>
          <w:sz w:val="28"/>
          <w:szCs w:val="28"/>
          <w:lang w:val="uk-UA"/>
        </w:rPr>
        <w:t>9. 00 – 13. 00</w:t>
      </w:r>
    </w:p>
    <w:p w14:paraId="53E40648" w14:textId="77777777" w:rsidR="00327C4D" w:rsidRPr="00231508" w:rsidRDefault="008A6AF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Інсти</w:t>
      </w:r>
      <w:r w:rsidR="00DA3D2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тут історичних досліджень БАН, бібліотека (вул. «</w:t>
      </w:r>
      <w:proofErr w:type="spellStart"/>
      <w:r w:rsidR="00DA3D2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Шипченски</w:t>
      </w:r>
      <w:proofErr w:type="spellEnd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="007B36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 52</w:t>
      </w:r>
      <w:r w:rsidR="00DA3D23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3 поверх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DD1CD33" w14:textId="77777777" w:rsidR="00327C4D" w:rsidRPr="00231508" w:rsidRDefault="00327C4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Керів</w:t>
      </w:r>
      <w:r w:rsidR="004360C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ники: Анатолій </w:t>
      </w:r>
      <w:proofErr w:type="spellStart"/>
      <w:r w:rsidR="004360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Круглашов</w:t>
      </w:r>
      <w:proofErr w:type="spellEnd"/>
      <w:r w:rsidR="004360C9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д. політ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пр</w:t>
      </w:r>
      <w:r w:rsidR="000B2F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оф.; </w:t>
      </w:r>
      <w:proofErr w:type="spellStart"/>
      <w:r w:rsidR="000B2F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Іліяна</w:t>
      </w:r>
      <w:proofErr w:type="spellEnd"/>
      <w:r w:rsidR="000B2F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B2F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Марчева</w:t>
      </w:r>
      <w:proofErr w:type="spellEnd"/>
      <w:r w:rsidR="000B2F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         к.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проф.</w:t>
      </w:r>
    </w:p>
    <w:p w14:paraId="24B9FD96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42383D" w14:textId="77777777" w:rsidR="00BA27D0" w:rsidRPr="00231508" w:rsidRDefault="00BA27D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1D744059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Безпекова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співпраця України з країнами Центрально-Східної Європи в умовах широкомасштабної російської агресії.</w:t>
      </w:r>
    </w:p>
    <w:p w14:paraId="0FD5550D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Ігор Тодоров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(Ужгородський національний університет)</w:t>
      </w:r>
    </w:p>
    <w:p w14:paraId="062C887A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7C5EFF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Стратегія адаптації країн Центрально-Східної Європи до САП ЄС та орієнтири для сучасної аграрної політики України.</w:t>
      </w:r>
    </w:p>
    <w:p w14:paraId="3F55630F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Марія Георгієва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(Інститут історичних досліджень БАН)</w:t>
      </w:r>
    </w:p>
    <w:p w14:paraId="49C60B31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84159" w14:textId="77777777" w:rsidR="00731951" w:rsidRPr="00231508" w:rsidRDefault="0073195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Україна в зовнішньополітичній риториці уряду Віктора Орбана (2014-2024 рр.).</w:t>
      </w:r>
    </w:p>
    <w:p w14:paraId="4ADFD869" w14:textId="77777777" w:rsidR="00731951" w:rsidRPr="00231508" w:rsidRDefault="0073195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Дмитро Ченчик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В. Н. Каразіна)</w:t>
      </w:r>
    </w:p>
    <w:p w14:paraId="087E0F43" w14:textId="77777777" w:rsidR="00527ADA" w:rsidRPr="00231508" w:rsidRDefault="00527AD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1C2C05" w14:textId="77777777" w:rsidR="00527ADA" w:rsidRPr="00231508" w:rsidRDefault="00527AD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«М’який», «жорсткий» та «гострий» вплив Росії та Угорщини в Україні: спільне та відмінне.</w:t>
      </w:r>
    </w:p>
    <w:p w14:paraId="3ED19BE0" w14:textId="77777777" w:rsidR="00527ADA" w:rsidRPr="00231508" w:rsidRDefault="00527AD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Мателешко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 (Ужгородський національний університет)</w:t>
      </w:r>
    </w:p>
    <w:p w14:paraId="0A55B4F9" w14:textId="77777777" w:rsidR="00E0398A" w:rsidRPr="00231508" w:rsidRDefault="00E0398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0C6AB5" w14:textId="77777777" w:rsidR="00527ADA" w:rsidRPr="00231508" w:rsidRDefault="00527AD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Болгарський досвід імплементації нормативно-правових актів ЄС щодо європейської політики пам’яті.</w:t>
      </w:r>
    </w:p>
    <w:p w14:paraId="186668B7" w14:textId="77777777" w:rsidR="00527ADA" w:rsidRPr="00231508" w:rsidRDefault="00527AD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Миколенко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(Харківський національний університет імені В. Н. Каразіна)</w:t>
      </w:r>
    </w:p>
    <w:p w14:paraId="2BCBE87B" w14:textId="77777777" w:rsidR="00854CAA" w:rsidRPr="00231508" w:rsidRDefault="00854CA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A292C5" w14:textId="77777777" w:rsidR="00854CAA" w:rsidRPr="00231508" w:rsidRDefault="00854CAA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10. 30 – 11. 00</w:t>
      </w:r>
    </w:p>
    <w:p w14:paraId="1FE57279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655CCE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 біженці в Болгарії: історія та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сучасніть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6244E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Михайло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Станчев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проф., Іноземний член БАН (Харківський національний університет імені В. Н. Каразіна / Інститут історичних досліджень БАН)</w:t>
      </w:r>
    </w:p>
    <w:p w14:paraId="7FCB732A" w14:textId="77777777" w:rsidR="009A7A96" w:rsidRPr="00231508" w:rsidRDefault="009A7A9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E0041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Руската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пропаганда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дезинформация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отношение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Украйна (2014-2024).</w:t>
      </w:r>
    </w:p>
    <w:p w14:paraId="232C89F8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Евлоги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Станчев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д-р,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асистент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балканистика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Център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тракология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БАН)</w:t>
      </w:r>
    </w:p>
    <w:p w14:paraId="7EB5A616" w14:textId="77777777" w:rsidR="000A5BCD" w:rsidRPr="00231508" w:rsidRDefault="000A5BC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B1A6A3" w14:textId="77777777" w:rsidR="00E0398A" w:rsidRPr="00231508" w:rsidRDefault="00E0398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Болгарська діаспора Таврії в умовах російської окупації: практика самозбереження та стратегія виживання (2022-2024 рр.)</w:t>
      </w:r>
    </w:p>
    <w:p w14:paraId="4F526C71" w14:textId="77777777" w:rsidR="00E0398A" w:rsidRPr="00231508" w:rsidRDefault="00E0398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Володимир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Мільчев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проф. (Запорізький національний університет) </w:t>
      </w:r>
    </w:p>
    <w:p w14:paraId="281711DB" w14:textId="77777777" w:rsidR="00B21B61" w:rsidRPr="00231508" w:rsidRDefault="00B21B61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4BA21" w14:textId="77777777" w:rsidR="00E4596F" w:rsidRPr="00231508" w:rsidRDefault="00E4596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Ставлення Болгарії та болгар до російської агресії проти України у віддзеркаленні українських мас-медіа (2022-2024 рр.)</w:t>
      </w:r>
      <w:r w:rsidR="00E0398A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3546F9" w14:textId="77777777" w:rsidR="00E4596F" w:rsidRPr="00231508" w:rsidRDefault="00E4596F" w:rsidP="002315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Страшнюк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   В. Н. Каразіна / Інститут історичних досліджень БАН)</w:t>
      </w:r>
    </w:p>
    <w:p w14:paraId="0CF0A723" w14:textId="77777777" w:rsidR="000A5BCD" w:rsidRPr="00231508" w:rsidRDefault="000A5BCD" w:rsidP="00231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4893C1" w14:textId="77777777" w:rsidR="000A5BCD" w:rsidRPr="00231508" w:rsidRDefault="000A5BC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Культурно-гуманітарне співробітництво між Україною та Болгарією у 2022-2024 рр.</w:t>
      </w:r>
    </w:p>
    <w:p w14:paraId="065902C6" w14:textId="77777777" w:rsidR="000A5BCD" w:rsidRPr="00231508" w:rsidRDefault="000A5BCD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Марія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Крютченко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ст. викладач (Харківський національний університет імені В. Н. Каразіна)</w:t>
      </w:r>
    </w:p>
    <w:p w14:paraId="1FCC0720" w14:textId="77777777" w:rsidR="00E0398A" w:rsidRPr="00231508" w:rsidRDefault="00E0398A" w:rsidP="0023150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3A1C02" w14:textId="77777777" w:rsidR="005A2252" w:rsidRPr="00231508" w:rsidRDefault="005A22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Мистецтво і пам’ять: репрезентація російсько-української війни в сучасному українському живописі.</w:t>
      </w:r>
    </w:p>
    <w:p w14:paraId="5D515A35" w14:textId="77777777" w:rsidR="005A2252" w:rsidRPr="00231508" w:rsidRDefault="005A225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Тетяна Коваленко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В. Н. Каразіна)</w:t>
      </w:r>
    </w:p>
    <w:p w14:paraId="14FE893C" w14:textId="77777777" w:rsidR="005A2252" w:rsidRPr="00231508" w:rsidRDefault="00F42CE5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03E37E72" w14:textId="77777777" w:rsidR="00B75F7F" w:rsidRPr="00231508" w:rsidRDefault="00B75F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767F01" w14:textId="77777777" w:rsidR="00B75F7F" w:rsidRPr="00231508" w:rsidRDefault="00B75F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32DEA" w14:textId="77777777" w:rsidR="00B75F7F" w:rsidRPr="00231508" w:rsidRDefault="00B75F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56112" w14:textId="77777777" w:rsidR="00B75F7F" w:rsidRPr="00231508" w:rsidRDefault="00B75F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D9BB12" w14:textId="77777777" w:rsidR="00B75F7F" w:rsidRPr="00231508" w:rsidRDefault="00B75F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EA589C" w14:textId="77777777" w:rsidR="00B75F7F" w:rsidRPr="00231508" w:rsidRDefault="00B75F7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5645EA" w14:textId="77777777" w:rsidR="009A7A96" w:rsidRPr="00231508" w:rsidRDefault="009A7A96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C51BEB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CCCE3A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106854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7F2F83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E9BFD" w14:textId="77777777" w:rsidR="004F364A" w:rsidRPr="00231508" w:rsidRDefault="004F364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КРУГЛИЙ СТІЛ</w:t>
      </w:r>
    </w:p>
    <w:p w14:paraId="63C32C39" w14:textId="77777777" w:rsidR="004F364A" w:rsidRPr="00231508" w:rsidRDefault="004F364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«Європейська мобільність національних меншин і нові діаспори: сучасний стан і перспективи розвитку»</w:t>
      </w:r>
    </w:p>
    <w:p w14:paraId="51847586" w14:textId="77777777" w:rsidR="006A3304" w:rsidRPr="00231508" w:rsidRDefault="004F364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листопада, 14.00 – 18. 00</w:t>
      </w:r>
    </w:p>
    <w:p w14:paraId="619D8851" w14:textId="77777777" w:rsidR="004F364A" w:rsidRPr="00231508" w:rsidRDefault="008338CD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етнографічний музей (вул. Московська, 6А, ет. 2, зала 19)</w:t>
      </w:r>
    </w:p>
    <w:p w14:paraId="7383882E" w14:textId="77777777" w:rsidR="004F364A" w:rsidRPr="00231508" w:rsidRDefault="004F364A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Модератори</w:t>
      </w:r>
      <w:r w:rsidR="00F601C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proofErr w:type="spellStart"/>
      <w:r w:rsidR="00F601C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Петко</w:t>
      </w:r>
      <w:proofErr w:type="spellEnd"/>
      <w:r w:rsidR="00F601C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F601C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Христов</w:t>
      </w:r>
      <w:proofErr w:type="spellEnd"/>
      <w:r w:rsidR="00F601C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, д-р, доц.;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Лариса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Вахніна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н., с. н. с.</w:t>
      </w:r>
    </w:p>
    <w:p w14:paraId="180C371D" w14:textId="77777777" w:rsidR="00FF3BD7" w:rsidRPr="00231508" w:rsidRDefault="00681445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27AB0451" w14:textId="77777777" w:rsidR="004F364A" w:rsidRPr="00231508" w:rsidRDefault="004F364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Громадсько-політичні святкування у селах Галичини в контексті українсько-польських відносин</w:t>
      </w:r>
      <w:r w:rsidR="00701F1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міжвоєнного періоду.</w:t>
      </w:r>
    </w:p>
    <w:p w14:paraId="66D1546A" w14:textId="77777777" w:rsidR="00701F16" w:rsidRPr="00231508" w:rsidRDefault="00701F1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Оксана Дрогобицька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(Прикарпатський національний університет Василя Стефаника)</w:t>
      </w:r>
    </w:p>
    <w:p w14:paraId="07A0612B" w14:textId="77777777" w:rsidR="00701F16" w:rsidRPr="00231508" w:rsidRDefault="00701F1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BC6F5C" w14:textId="77777777" w:rsidR="00701F16" w:rsidRPr="00231508" w:rsidRDefault="00701F1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Етнокультурна ситуація в Сілезії: контекст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реколонізаційної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політики комуністичного уряду ПНР 1945-1956 рр.</w:t>
      </w:r>
    </w:p>
    <w:p w14:paraId="0E08F3DE" w14:textId="77777777" w:rsidR="00701F16" w:rsidRPr="00231508" w:rsidRDefault="00701F1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Всеволод Сергієнко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аспірант (Харківський національний педагогічний університет імені Г. С. Сковороди)</w:t>
      </w:r>
    </w:p>
    <w:p w14:paraId="08803E27" w14:textId="77777777" w:rsidR="002E7FA3" w:rsidRPr="00231508" w:rsidRDefault="002E7FA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DD21FB" w14:textId="77777777" w:rsidR="00701F16" w:rsidRPr="00231508" w:rsidRDefault="00701F16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Фольклор </w:t>
      </w:r>
      <w:r w:rsidR="002E7FA3" w:rsidRPr="00231508">
        <w:rPr>
          <w:rFonts w:ascii="Times New Roman" w:hAnsi="Times New Roman" w:cs="Times New Roman"/>
          <w:sz w:val="28"/>
          <w:szCs w:val="28"/>
          <w:lang w:val="uk-UA"/>
        </w:rPr>
        <w:t>в системі етнічної ідентифікації українців північного Підляшшя.</w:t>
      </w:r>
    </w:p>
    <w:p w14:paraId="506D5C6B" w14:textId="77777777" w:rsidR="00681445" w:rsidRPr="00231508" w:rsidRDefault="002E7FA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Валентина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Головатюк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</w:t>
      </w:r>
      <w:r w:rsidR="00376631" w:rsidRPr="00231508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</w:t>
      </w:r>
      <w:r w:rsidR="007262C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н. с.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(Інститут мистецтвознавства, фольклористики та етнології імені М. </w:t>
      </w:r>
      <w:r w:rsidR="009A20BB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Рильського</w:t>
      </w:r>
      <w:r w:rsidR="00280C19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8144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7F6498" w14:textId="77777777" w:rsidR="00681445" w:rsidRPr="00231508" w:rsidRDefault="0068144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42C807" w14:textId="77777777" w:rsidR="00681445" w:rsidRPr="00231508" w:rsidRDefault="0068144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Приносът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украинеца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Александър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Сметанин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здравеопазването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развитието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култура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Район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Панчерево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Столична община.</w:t>
      </w:r>
    </w:p>
    <w:p w14:paraId="45007FD9" w14:textId="77777777" w:rsidR="00681445" w:rsidRPr="00231508" w:rsidRDefault="0068144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Николай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Червенков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проф. (Наукове товариство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болгаристів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 Республіці Молдова, Кишинів)</w:t>
      </w:r>
    </w:p>
    <w:p w14:paraId="3F35705D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47309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5DCC2E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EC51F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Албанската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диаспора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югославската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криза през 80-те години на ХХ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8D183F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Марияна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Стамова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балканистика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Център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тракология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- БАН) </w:t>
      </w:r>
    </w:p>
    <w:p w14:paraId="29E82113" w14:textId="77777777" w:rsidR="000D15DC" w:rsidRPr="00231508" w:rsidRDefault="000D15DC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4996DD" w14:textId="77777777" w:rsidR="00FF3BD7" w:rsidRPr="00231508" w:rsidRDefault="006A3304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15. 30 – 16. 00</w:t>
      </w:r>
    </w:p>
    <w:p w14:paraId="272D88A2" w14:textId="77777777" w:rsidR="00CE0360" w:rsidRPr="00231508" w:rsidRDefault="00CE036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DF7B5B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Трудова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мобилност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жените от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Бесарабия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през 90-те години на ХХ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век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8C16FE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Водинчар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д-р,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ас.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фолклористика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Етнографски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музей на БАН)</w:t>
      </w:r>
    </w:p>
    <w:p w14:paraId="295AEC4F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86AF8" w14:textId="77777777" w:rsidR="000D15DC" w:rsidRPr="00231508" w:rsidRDefault="000D15DC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Формування болгарського національно-культурного руху у 90-ті роки ХХ ст. у контексті становлення української політичної нації: запорізький регіон.</w:t>
      </w:r>
    </w:p>
    <w:p w14:paraId="499C5E85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Пачев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Валентина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Пачева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(Мелітопольський державний педагогічний університет імені Богдана Хмельницького)</w:t>
      </w:r>
    </w:p>
    <w:p w14:paraId="0EE2F786" w14:textId="77777777" w:rsidR="000D15DC" w:rsidRPr="00231508" w:rsidRDefault="000D15D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3E960A" w14:textId="77777777" w:rsidR="006C48B0" w:rsidRPr="00231508" w:rsidRDefault="006C48B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Міграції українців до Угорщини.</w:t>
      </w:r>
    </w:p>
    <w:p w14:paraId="600EC69D" w14:textId="77777777" w:rsidR="006C48B0" w:rsidRPr="00231508" w:rsidRDefault="006C48B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Леся Мушкетик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д-р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проф., член-кор. НАНУ (Інститут мистецтвознавства та фольклористики імен М. Рильського)</w:t>
      </w:r>
    </w:p>
    <w:p w14:paraId="31E64BBA" w14:textId="77777777" w:rsidR="006C48B0" w:rsidRPr="00231508" w:rsidRDefault="006C48B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3FE7A" w14:textId="77777777" w:rsidR="002E7FA3" w:rsidRPr="00231508" w:rsidRDefault="002E7FA3" w:rsidP="002315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Політика Чехії щодо української діаспори в </w:t>
      </w:r>
      <w:r w:rsidR="00E93441" w:rsidRPr="00231508">
        <w:rPr>
          <w:rFonts w:ascii="Times New Roman" w:hAnsi="Times New Roman" w:cs="Times New Roman"/>
          <w:sz w:val="28"/>
          <w:szCs w:val="28"/>
          <w:lang w:val="uk-UA"/>
        </w:rPr>
        <w:t>1993-202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4 рр.</w:t>
      </w:r>
    </w:p>
    <w:p w14:paraId="2D767B58" w14:textId="77777777" w:rsidR="002E7FA3" w:rsidRPr="00231508" w:rsidRDefault="002E7FA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Алексієвець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9B0B46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проф. (Терно</w:t>
      </w:r>
      <w:r w:rsidR="00194B89" w:rsidRPr="00231508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льський національний педагогічний університет імені Володимира Гнатюка),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Катрун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9156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студент </w:t>
      </w:r>
      <w:r w:rsidR="002C67CA" w:rsidRPr="0023150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9156A" w:rsidRPr="00231508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2C67C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імені Т. Ґ. </w:t>
      </w:r>
      <w:proofErr w:type="spellStart"/>
      <w:r w:rsidR="002C67CA" w:rsidRPr="00231508">
        <w:rPr>
          <w:rFonts w:ascii="Times New Roman" w:hAnsi="Times New Roman" w:cs="Times New Roman"/>
          <w:sz w:val="28"/>
          <w:szCs w:val="28"/>
          <w:lang w:val="uk-UA"/>
        </w:rPr>
        <w:t>Масарика</w:t>
      </w:r>
      <w:proofErr w:type="spellEnd"/>
      <w:r w:rsidR="002C67CA" w:rsidRPr="00231508">
        <w:rPr>
          <w:rFonts w:ascii="Times New Roman" w:hAnsi="Times New Roman" w:cs="Times New Roman"/>
          <w:sz w:val="28"/>
          <w:szCs w:val="28"/>
          <w:lang w:val="uk-UA"/>
        </w:rPr>
        <w:t>, м. Брно / Тернопільський національний педагогічний університет імені Володимира Гнатюка)</w:t>
      </w:r>
      <w:r w:rsidR="00B9156A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194B8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член Чеської асоціації україністів</w:t>
      </w:r>
      <w:r w:rsidR="00194B8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669D89" w14:textId="77777777" w:rsidR="009572EB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65DF2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3EEA33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AB85D5" w14:textId="77777777" w:rsidR="009572EB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Питання захисту національних меншин в Україні та Хорватії у світлі міжнародних правових документів.</w:t>
      </w:r>
    </w:p>
    <w:p w14:paraId="0A3A3E62" w14:textId="77777777" w:rsidR="00CE0360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Мирослава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Карацуба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доц., с. н. с. (Інститут мистецтвознавства, фольклористики та етнології імені М. Рильського НАНУ)</w:t>
      </w:r>
      <w:r w:rsidR="00CE0360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77EEC5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0FEC1C" w14:textId="77777777" w:rsidR="00F42CE5" w:rsidRPr="00231508" w:rsidRDefault="00F42CE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30E1C16B" w14:textId="77777777" w:rsidR="00045B7B" w:rsidRPr="00231508" w:rsidRDefault="00045B7B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C5F824" w14:textId="77777777" w:rsidR="006C48B0" w:rsidRPr="00231508" w:rsidRDefault="006C48B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15 листопада, 09. 00 – 13. 00</w:t>
      </w:r>
    </w:p>
    <w:p w14:paraId="48CD67DA" w14:textId="77777777" w:rsidR="006C48B0" w:rsidRPr="00231508" w:rsidRDefault="006C48B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етнографічний музей (вул. Московська 6А, ет. 2, зала 19)</w:t>
      </w:r>
    </w:p>
    <w:p w14:paraId="0B15E9D2" w14:textId="77777777" w:rsidR="006C48B0" w:rsidRPr="00231508" w:rsidRDefault="006C48B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Модератори: Лариса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Вахніна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с. н. с.</w:t>
      </w:r>
      <w:r w:rsidR="00F601C4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proofErr w:type="spellStart"/>
      <w:r w:rsidR="00F601C4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Петко</w:t>
      </w:r>
      <w:proofErr w:type="spellEnd"/>
      <w:r w:rsidR="00F601C4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601C4" w:rsidRPr="00231508">
        <w:rPr>
          <w:rFonts w:ascii="Times New Roman" w:hAnsi="Times New Roman" w:cs="Times New Roman"/>
          <w:b/>
          <w:sz w:val="28"/>
          <w:szCs w:val="28"/>
          <w:lang w:val="uk-UA"/>
        </w:rPr>
        <w:t>Христов</w:t>
      </w:r>
      <w:proofErr w:type="spellEnd"/>
      <w:r w:rsidR="00F601C4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д-р, доц.,</w:t>
      </w:r>
    </w:p>
    <w:p w14:paraId="62B7C5AC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275404" w14:textId="77777777" w:rsidR="006C48B0" w:rsidRPr="00231508" w:rsidRDefault="006C48B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62CEF2F2" w14:textId="77777777" w:rsidR="009E4448" w:rsidRPr="00231508" w:rsidRDefault="009E444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Ролята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диаспора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развитието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Украйна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като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мултинационална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държава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4B116B" w14:textId="77777777" w:rsidR="009E4448" w:rsidRPr="00231508" w:rsidRDefault="009E444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Тетяна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Доценко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асистент (Київський національний університет імені Тараса Шевченка)</w:t>
      </w:r>
    </w:p>
    <w:p w14:paraId="32E8181A" w14:textId="77777777" w:rsidR="009E4448" w:rsidRPr="00231508" w:rsidRDefault="009E444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F17C4F" w14:textId="77777777" w:rsidR="009572EB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Историческата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българска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диаспора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Украйна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Сцила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Харибда на 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r w:rsidR="00EE5544" w:rsidRPr="00231508">
        <w:rPr>
          <w:rFonts w:ascii="Times New Roman" w:hAnsi="Times New Roman" w:cs="Times New Roman"/>
          <w:sz w:val="28"/>
          <w:szCs w:val="28"/>
          <w:lang w:val="uk-UA"/>
        </w:rPr>
        <w:t>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Република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3A9487" w14:textId="77777777" w:rsidR="009572EB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Петко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Христов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фолклоритика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Етнографски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музей на БАН)</w:t>
      </w:r>
    </w:p>
    <w:p w14:paraId="0D60D0DE" w14:textId="77777777" w:rsidR="009572EB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39959C" w14:textId="77777777" w:rsidR="009572EB" w:rsidRPr="00231508" w:rsidRDefault="009572E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ролята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значението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етноложки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изследвания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диаспора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(по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материали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общности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групи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постсъветско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A2D6E04" w14:textId="77777777" w:rsidR="00681445" w:rsidRPr="00231508" w:rsidRDefault="009572EB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Галин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Георгиев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фолклористика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Етногорафски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музей)</w:t>
      </w:r>
      <w:r w:rsidR="00681445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BE28252" w14:textId="77777777" w:rsidR="00CE0360" w:rsidRPr="00231508" w:rsidRDefault="00CE036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E48CB" w14:textId="77777777" w:rsidR="00CE0360" w:rsidRPr="00231508" w:rsidRDefault="00CE036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Ролята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храма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свещеника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живота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българите-колонисти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Бесарабия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минало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настояще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82B9F1C" w14:textId="77777777" w:rsidR="00516A12" w:rsidRPr="00231508" w:rsidRDefault="00CE036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Владислава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Спасова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Илиева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ас. антрополог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етнология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фолклористика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Етнографски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музей на БАН)</w:t>
      </w:r>
    </w:p>
    <w:p w14:paraId="6C83EFAD" w14:textId="77777777" w:rsidR="004B3EF4" w:rsidRPr="00231508" w:rsidRDefault="004B3EF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8EBF61" w14:textId="77777777" w:rsidR="004B3EF4" w:rsidRPr="00231508" w:rsidRDefault="004B3EF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Особливості політичного представництва національних меншин у Північній Македонії.</w:t>
      </w:r>
    </w:p>
    <w:p w14:paraId="2B50A5B6" w14:textId="77777777" w:rsidR="004B3EF4" w:rsidRPr="00231508" w:rsidRDefault="004B3EF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Мартін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Железнік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магістр (Ужгородський національний університет)</w:t>
      </w:r>
    </w:p>
    <w:p w14:paraId="4FF1F6CE" w14:textId="77777777" w:rsidR="004B3EF4" w:rsidRPr="00231508" w:rsidRDefault="004B3EF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625D0" w14:textId="77777777" w:rsidR="0090145B" w:rsidRPr="00231508" w:rsidRDefault="0090145B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10.30 – 11.00</w:t>
      </w:r>
    </w:p>
    <w:p w14:paraId="6B356265" w14:textId="77777777" w:rsidR="00F42CE5" w:rsidRPr="00231508" w:rsidRDefault="00F42C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Українські біженці в країнах Європи: питання збереження національної ідентичності в умовах війни.</w:t>
      </w:r>
    </w:p>
    <w:p w14:paraId="7A0CA19E" w14:textId="77777777" w:rsidR="00F42CE5" w:rsidRPr="00231508" w:rsidRDefault="00F42C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Лариса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Вахніна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п. н. с., зав відділом (Інститут мистецтвознавства, фольклористики і етнології імені М. Т. Рильського НАН України)</w:t>
      </w:r>
    </w:p>
    <w:p w14:paraId="51A11E03" w14:textId="77777777" w:rsidR="00F01397" w:rsidRPr="00231508" w:rsidRDefault="00F01397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93D6C" w14:textId="77777777" w:rsidR="0016362C" w:rsidRPr="00231508" w:rsidRDefault="00F01397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Моделі позиціювання культурної ідентичності нових діаспор в умовах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адаптацій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і Європі.</w:t>
      </w:r>
      <w:r w:rsidR="0016362C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6861407" w14:textId="77777777" w:rsidR="0016362C" w:rsidRPr="00231508" w:rsidRDefault="0016362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Світлана Коч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д. політ. н., проф. (Одеський на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ціональний університет імені І.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Мечникова) </w:t>
      </w:r>
    </w:p>
    <w:p w14:paraId="70BB286E" w14:textId="77777777" w:rsidR="0016362C" w:rsidRPr="00231508" w:rsidRDefault="0016362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0B06A3" w14:textId="77777777" w:rsidR="0016362C" w:rsidRPr="00231508" w:rsidRDefault="0016362C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Стратегії соціальної та професійної адаптації українських моряків та їх сімей в Європі: нові діаспори у військових реаліях.</w:t>
      </w:r>
    </w:p>
    <w:p w14:paraId="5D0A6CA9" w14:textId="77777777" w:rsidR="0016362C" w:rsidRPr="00231508" w:rsidRDefault="0016362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Галина Стоянова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(Одеський національний університет імені 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Мечникова</w:t>
      </w:r>
      <w:r w:rsidR="00947746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3F77A3D" w14:textId="77777777" w:rsidR="00801530" w:rsidRPr="00231508" w:rsidRDefault="0080153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9771C" w14:textId="77777777" w:rsidR="00801530" w:rsidRPr="00231508" w:rsidRDefault="0080153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Образователна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Република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Молдова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спрямо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украинските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беженци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(2022-2024 г.)</w:t>
      </w:r>
    </w:p>
    <w:p w14:paraId="03FB5E3E" w14:textId="77777777" w:rsidR="00801530" w:rsidRPr="00231508" w:rsidRDefault="00801530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Иван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Думиника</w:t>
      </w:r>
      <w:proofErr w:type="spellEnd"/>
      <w:r w:rsidR="008E30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="008E3043" w:rsidRPr="00231508">
        <w:rPr>
          <w:rFonts w:ascii="Times New Roman" w:hAnsi="Times New Roman" w:cs="Times New Roman"/>
          <w:sz w:val="28"/>
          <w:szCs w:val="28"/>
          <w:lang w:val="uk-UA"/>
        </w:rPr>
        <w:t>ист</w:t>
      </w:r>
      <w:proofErr w:type="spellEnd"/>
      <w:r w:rsidR="008E3043"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председател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Научното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общество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българистите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Република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Молдова</w:t>
      </w:r>
    </w:p>
    <w:p w14:paraId="5D5B27BE" w14:textId="77777777" w:rsidR="00525335" w:rsidRPr="00231508" w:rsidRDefault="0052533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109F35" w14:textId="77777777" w:rsidR="0016362C" w:rsidRPr="00231508" w:rsidRDefault="004B3EF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62C" w:rsidRPr="00231508">
        <w:rPr>
          <w:rFonts w:ascii="Times New Roman" w:hAnsi="Times New Roman" w:cs="Times New Roman"/>
          <w:sz w:val="28"/>
          <w:szCs w:val="28"/>
          <w:lang w:val="uk-UA"/>
        </w:rPr>
        <w:t>“…Жити з Україною в серці: українська громада в Киргизстані (історія і сучасність).</w:t>
      </w:r>
    </w:p>
    <w:p w14:paraId="51B87F68" w14:textId="77777777" w:rsidR="0016362C" w:rsidRPr="00231508" w:rsidRDefault="0016362C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Оксана Микитенко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п. н. с. (Інститут мистецтвознавства, фольклористики та етнології імені М. Т. Рильського)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DFC99BD" w14:textId="77777777" w:rsidR="0023507B" w:rsidRPr="00231508" w:rsidRDefault="0016362C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4EA2C326" w14:textId="77777777" w:rsidR="000F3DA3" w:rsidRPr="00231508" w:rsidRDefault="000F3DA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255A53" w14:textId="77777777" w:rsidR="00204B53" w:rsidRPr="00231508" w:rsidRDefault="00204B53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КРУГЛИЙ СТІЛ</w:t>
      </w:r>
    </w:p>
    <w:p w14:paraId="150713F9" w14:textId="77777777" w:rsidR="00204B53" w:rsidRPr="00231508" w:rsidRDefault="00D355BF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“</w:t>
      </w:r>
      <w:r w:rsidR="00204B5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Дивергентні та конверг</w:t>
      </w:r>
      <w:r w:rsidR="00A16732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ентні явища в слов’янських мов</w:t>
      </w:r>
      <w:r w:rsidR="00204B53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ах:</w:t>
      </w:r>
      <w:r w:rsidR="00AC7D96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  <w:r w:rsidR="0023507B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сучасний стан та історичне тло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”</w:t>
      </w:r>
    </w:p>
    <w:p w14:paraId="4B95E790" w14:textId="77777777" w:rsidR="00C332D5" w:rsidRPr="00231508" w:rsidRDefault="00C332D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14 листопада, 14.00 – 18.00</w:t>
      </w:r>
    </w:p>
    <w:p w14:paraId="50E14A51" w14:textId="77777777" w:rsidR="00C332D5" w:rsidRPr="00231508" w:rsidRDefault="00C332D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Інститут болгарської мови «Професор Любомир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Андрейчин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="00F32D5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942896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113AB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зала </w:t>
      </w:r>
      <w:r w:rsidR="009E408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«Проф.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 </w:t>
      </w:r>
      <w:r w:rsidR="009E4083" w:rsidRPr="00231508">
        <w:rPr>
          <w:rFonts w:ascii="Times New Roman" w:hAnsi="Times New Roman" w:cs="Times New Roman"/>
          <w:b/>
          <w:sz w:val="28"/>
          <w:szCs w:val="28"/>
          <w:lang w:val="uk-UA"/>
        </w:rPr>
        <w:t>Д.</w:t>
      </w:r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Шишманов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75740C" w:rsidRPr="00231508">
        <w:rPr>
          <w:rFonts w:ascii="Times New Roman" w:hAnsi="Times New Roman" w:cs="Times New Roman"/>
          <w:b/>
          <w:sz w:val="28"/>
          <w:szCs w:val="28"/>
          <w:lang w:val="uk-UA"/>
        </w:rPr>
        <w:t>(вул.</w:t>
      </w:r>
      <w:r w:rsidR="00294F02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D0CC2"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</w:t>
      </w:r>
      <w:r w:rsidR="0075740C" w:rsidRPr="00231508">
        <w:rPr>
          <w:rFonts w:ascii="Times New Roman" w:hAnsi="Times New Roman" w:cs="Times New Roman"/>
          <w:b/>
          <w:sz w:val="28"/>
          <w:szCs w:val="28"/>
          <w:lang w:val="uk-UA"/>
        </w:rPr>
        <w:t>нски</w:t>
      </w:r>
      <w:proofErr w:type="spellEnd"/>
      <w:r w:rsidR="0075740C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5740C"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="0075740C"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52</w:t>
      </w:r>
      <w:r w:rsidR="00B113AB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E4083" w:rsidRPr="0023150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113AB" w:rsidRPr="00231508">
        <w:rPr>
          <w:rFonts w:ascii="Times New Roman" w:hAnsi="Times New Roman" w:cs="Times New Roman"/>
          <w:b/>
          <w:sz w:val="28"/>
          <w:szCs w:val="28"/>
          <w:lang w:val="uk-UA"/>
        </w:rPr>
        <w:t>-й</w:t>
      </w:r>
      <w:r w:rsidR="009E408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поверх</w:t>
      </w:r>
      <w:r w:rsidR="00B113AB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    № 107</w:t>
      </w:r>
      <w:r w:rsidR="0075740C" w:rsidRPr="0023150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DECD872" w14:textId="77777777" w:rsidR="00204B53" w:rsidRPr="00231508" w:rsidRDefault="00204B53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Модератори</w:t>
      </w:r>
      <w:r w:rsidR="00C332D5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Світлана Георгієва, к.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н., доц</w:t>
      </w:r>
      <w:r w:rsidR="000D5F48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14AF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;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Вероніка Ярмак, </w:t>
      </w:r>
      <w:r w:rsidR="00C332D5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д.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. н.</w:t>
      </w:r>
      <w:r w:rsidR="00C332D5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="00AC7D96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доц., </w:t>
      </w:r>
      <w:r w:rsidR="00C332D5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п. н. с.</w:t>
      </w:r>
    </w:p>
    <w:p w14:paraId="32387125" w14:textId="77777777" w:rsidR="009727F2" w:rsidRPr="00231508" w:rsidRDefault="009727F2" w:rsidP="0023150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Вступне </w:t>
      </w:r>
      <w:r w:rsidR="00E971E3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слово д. </w:t>
      </w:r>
      <w:proofErr w:type="spellStart"/>
      <w:r w:rsidR="00E971E3" w:rsidRPr="00231508">
        <w:rPr>
          <w:rFonts w:ascii="Times New Roman" w:hAnsi="Times New Roman" w:cs="Times New Roman"/>
          <w:b/>
          <w:sz w:val="28"/>
          <w:szCs w:val="28"/>
          <w:lang w:val="uk-UA"/>
        </w:rPr>
        <w:t>філол</w:t>
      </w:r>
      <w:proofErr w:type="spellEnd"/>
      <w:r w:rsidR="00E971E3"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н., д-ра</w:t>
      </w:r>
      <w:r w:rsidR="00D355BF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355BF" w:rsidRPr="00231508">
        <w:rPr>
          <w:rFonts w:ascii="Times New Roman" w:hAnsi="Times New Roman" w:cs="Times New Roman"/>
          <w:b/>
          <w:sz w:val="28"/>
          <w:szCs w:val="28"/>
          <w:lang w:val="uk-UA"/>
        </w:rPr>
        <w:t>Лю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чії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Антонової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Василєвої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директора Інституту болгарської мови імені Любомира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Андрейчина</w:t>
      </w:r>
      <w:proofErr w:type="spellEnd"/>
      <w:r w:rsidR="002E5919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БАН</w:t>
      </w:r>
    </w:p>
    <w:p w14:paraId="3A59694A" w14:textId="77777777" w:rsidR="009727F2" w:rsidRPr="00231508" w:rsidRDefault="009727F2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Доповіді</w:t>
      </w:r>
    </w:p>
    <w:p w14:paraId="1329155A" w14:textId="77777777" w:rsidR="009727F2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Науковий доробок академіка С. М. Кульбакіна в контексті сучасного мовознавства.</w:t>
      </w:r>
    </w:p>
    <w:p w14:paraId="2A24CC87" w14:textId="77777777" w:rsidR="009727F2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Вероніка Ярмак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доц., п. н. с. (Інститут мовознавства імені   О. О. Потебні НАН України)</w:t>
      </w:r>
    </w:p>
    <w:p w14:paraId="60C71EAC" w14:textId="77777777" w:rsidR="009727F2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09F33" w14:textId="77777777" w:rsidR="009727F2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Асоціативно-вербальне поле як маркер національної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свідомості.</w:t>
      </w:r>
    </w:p>
    <w:p w14:paraId="171844E4" w14:textId="77777777" w:rsidR="004B55FE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Людмила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Педченко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В. Н. Каразіна)</w:t>
      </w:r>
    </w:p>
    <w:p w14:paraId="19179EBF" w14:textId="77777777" w:rsidR="004B55FE" w:rsidRPr="00231508" w:rsidRDefault="004B55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31B68A" w14:textId="77777777" w:rsidR="004B55FE" w:rsidRPr="00231508" w:rsidRDefault="004B55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Трансформація української народної пісенності у фольклорній культурі хасидів початку ХХ століття.</w:t>
      </w:r>
    </w:p>
    <w:p w14:paraId="2034ABF8" w14:textId="77777777" w:rsidR="004B55FE" w:rsidRPr="00231508" w:rsidRDefault="004B55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Тетяна Шевчук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с. н. с. (Інститут мистецтвознавства, фольклористики та етнології імені М. Т. Рильського)</w:t>
      </w:r>
    </w:p>
    <w:p w14:paraId="1FB608C9" w14:textId="77777777" w:rsidR="004B55FE" w:rsidRPr="00231508" w:rsidRDefault="004B55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7BC9A2" w14:textId="77777777" w:rsidR="006D00AB" w:rsidRPr="00231508" w:rsidRDefault="006D00A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Усна народна творчість болгар України як джерело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етнолінгвістичних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досліджень.</w:t>
      </w:r>
    </w:p>
    <w:p w14:paraId="18F311B0" w14:textId="77777777" w:rsidR="006D00AB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Малаш</w:t>
      </w:r>
      <w:proofErr w:type="spellEnd"/>
      <w:r w:rsidR="00294F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="00294F02"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="00294F02" w:rsidRPr="00231508">
        <w:rPr>
          <w:rFonts w:ascii="Times New Roman" w:hAnsi="Times New Roman" w:cs="Times New Roman"/>
          <w:sz w:val="28"/>
          <w:szCs w:val="28"/>
          <w:lang w:val="uk-UA"/>
        </w:rPr>
        <w:t>. н.</w:t>
      </w:r>
      <w:r w:rsidR="009B09A6" w:rsidRPr="00231508">
        <w:rPr>
          <w:rFonts w:ascii="Times New Roman" w:hAnsi="Times New Roman" w:cs="Times New Roman"/>
          <w:sz w:val="28"/>
          <w:szCs w:val="28"/>
          <w:lang w:val="uk-UA"/>
        </w:rPr>
        <w:t>, м. н. с.</w:t>
      </w:r>
      <w:r w:rsidR="00294F0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0AB" w:rsidRPr="00231508">
        <w:rPr>
          <w:rFonts w:ascii="Times New Roman" w:hAnsi="Times New Roman" w:cs="Times New Roman"/>
          <w:sz w:val="28"/>
          <w:szCs w:val="28"/>
          <w:lang w:val="uk-UA"/>
        </w:rPr>
        <w:t>(І</w:t>
      </w:r>
      <w:r w:rsidR="00294F02" w:rsidRPr="00231508">
        <w:rPr>
          <w:rFonts w:ascii="Times New Roman" w:hAnsi="Times New Roman" w:cs="Times New Roman"/>
          <w:sz w:val="28"/>
          <w:szCs w:val="28"/>
          <w:lang w:val="uk-UA"/>
        </w:rPr>
        <w:t>нститут мовознавства імені</w:t>
      </w:r>
      <w:r w:rsidR="009B09A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0AB" w:rsidRPr="00231508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00AB" w:rsidRPr="00231508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00AB" w:rsidRPr="00231508">
        <w:rPr>
          <w:rFonts w:ascii="Times New Roman" w:hAnsi="Times New Roman" w:cs="Times New Roman"/>
          <w:sz w:val="28"/>
          <w:szCs w:val="28"/>
          <w:lang w:val="uk-UA"/>
        </w:rPr>
        <w:t>Потебні НАН України)</w:t>
      </w:r>
    </w:p>
    <w:p w14:paraId="3FFA4B81" w14:textId="77777777" w:rsidR="002453D4" w:rsidRPr="00231508" w:rsidRDefault="002453D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F610B" w14:textId="77777777" w:rsidR="009727F2" w:rsidRPr="00231508" w:rsidRDefault="009727F2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15. 30 – 16. 00</w:t>
      </w:r>
    </w:p>
    <w:p w14:paraId="34AA99EB" w14:textId="77777777" w:rsidR="004B55FE" w:rsidRPr="00231508" w:rsidRDefault="004B55FE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DFABAF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Перемикання коду у мовленні бессарабських болгар.</w:t>
      </w:r>
    </w:p>
    <w:p w14:paraId="12CA1C3D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Ольга Новак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(Одеський національний університет імені 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Мечникова)</w:t>
      </w:r>
    </w:p>
    <w:p w14:paraId="6EAA0475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79F478" w14:textId="77777777" w:rsidR="009727F2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Українізми в болгарських говірках України.</w:t>
      </w:r>
    </w:p>
    <w:p w14:paraId="60A44BBA" w14:textId="77777777" w:rsidR="00D355BF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Світлана Георгієва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, к. ф. н., доц. (Одеський національний університет імені 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23150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Мечникова / Інститут болгарської мови імені проф. Любомира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Андрейчина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БАН)</w:t>
      </w:r>
      <w:r w:rsidR="00D355B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F9F7E3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A786B9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Болгарські говірки в Україні: лексикографічний аспект.</w:t>
      </w:r>
    </w:p>
    <w:p w14:paraId="26E83715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Ольга Сорока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зав.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катедри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слов’янської філології імені Іларіона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Свєнціцького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доц.,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 (Львівський національний університет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іменіІвана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Франка)</w:t>
      </w:r>
    </w:p>
    <w:p w14:paraId="3595EC3C" w14:textId="77777777" w:rsidR="00231508" w:rsidRDefault="0023150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477D6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Езикови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маркери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публичната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сфера в Украйна за (само)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идентичността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българите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диаспора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C635DF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Красимира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Колева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доц. (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Мелитополския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държавен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«Богдан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Хмелницкий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»)</w:t>
      </w:r>
    </w:p>
    <w:p w14:paraId="2C0D596B" w14:textId="77777777" w:rsidR="009727F2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C3A90" w14:textId="77777777" w:rsidR="00335FD4" w:rsidRPr="00231508" w:rsidRDefault="00335FD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Історичний контекст, структура та специфіка першого українсько-болгарського словника.</w:t>
      </w:r>
    </w:p>
    <w:p w14:paraId="16CF64E1" w14:textId="77777777" w:rsidR="009727F2" w:rsidRPr="00231508" w:rsidRDefault="00335FD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Райна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Камберова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д-р, гол.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(Софійський університет імені Святого Климента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Охридського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727F2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5DD8EA" w14:textId="77777777" w:rsidR="001B138A" w:rsidRPr="00231508" w:rsidRDefault="001B138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0457664C" w14:textId="77777777" w:rsidR="00D355BF" w:rsidRPr="00231508" w:rsidRDefault="00D355B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15 листопада, 09.00 – 13.00</w:t>
      </w:r>
    </w:p>
    <w:p w14:paraId="27FC2A8F" w14:textId="77777777" w:rsidR="00D355BF" w:rsidRPr="00231508" w:rsidRDefault="00D355B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Інститут болгарської мови «Професор Любомир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Андрейчин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                        зала «Проф. Іван Д.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Шишманов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(вул.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Шипченски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проход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52, 1-й поверх,     № 107)</w:t>
      </w:r>
    </w:p>
    <w:p w14:paraId="0FF9653A" w14:textId="77777777" w:rsidR="00D355BF" w:rsidRPr="00231508" w:rsidRDefault="00D355BF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Модератори: </w:t>
      </w:r>
      <w:r w:rsidR="00814AF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Вероніка Ярмак, д. </w:t>
      </w:r>
      <w:proofErr w:type="spellStart"/>
      <w:r w:rsidR="00814AF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філол</w:t>
      </w:r>
      <w:proofErr w:type="spellEnd"/>
      <w:r w:rsidR="00814AF4"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н., доц., п. н. с.; </w:t>
      </w:r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Світлана Георгієва, к.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н., доц. </w:t>
      </w:r>
    </w:p>
    <w:p w14:paraId="6DAD1B2A" w14:textId="77777777" w:rsidR="001B138A" w:rsidRPr="00231508" w:rsidRDefault="001B138A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</w:p>
    <w:p w14:paraId="24F803D5" w14:textId="77777777" w:rsidR="001B138A" w:rsidRPr="00231508" w:rsidRDefault="001B138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Відтворення слов’янських власних назв в українських правописах: історія, тенденції.</w:t>
      </w:r>
    </w:p>
    <w:p w14:paraId="59B7D9AB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Албул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н., доц. (Львівський національний університет імені Івана Франка), </w:t>
      </w: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Олена Чмир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(Київський національний університет імені Тараса Шевченка)</w:t>
      </w:r>
    </w:p>
    <w:p w14:paraId="7D266669" w14:textId="77777777" w:rsidR="00D355BF" w:rsidRPr="00231508" w:rsidRDefault="00D355BF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3BC8F" w14:textId="77777777" w:rsidR="001B138A" w:rsidRPr="00231508" w:rsidRDefault="001B138A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Рецепцията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творчество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Й.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Гилятовски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южните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славяни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преводаческите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стратегии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Самуил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Бакачич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CD5A1DF" w14:textId="77777777" w:rsidR="00D355BF" w:rsidRPr="00231508" w:rsidRDefault="009727F2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Дарина Стоянова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филол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(Одеський національний університет імені І. І. Мечникова)</w:t>
      </w:r>
      <w:r w:rsidR="00D355BF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AFE5BD" w14:textId="77777777" w:rsidR="005C5DB4" w:rsidRPr="00231508" w:rsidRDefault="005C5DB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Многообразие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своеобразие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митологичните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персонажи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южнославянските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източнославянските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книжовни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паметниците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фолклорни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източници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0D7C12" w14:textId="77777777" w:rsidR="005C5DB4" w:rsidRPr="00231508" w:rsidRDefault="005C5DB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Татяна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Брага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664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д-р, </w:t>
      </w:r>
      <w:proofErr w:type="spellStart"/>
      <w:r w:rsidR="00E46644" w:rsidRPr="00231508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="00E4664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46644" w:rsidRPr="00231508">
        <w:rPr>
          <w:rFonts w:ascii="Times New Roman" w:hAnsi="Times New Roman" w:cs="Times New Roman"/>
          <w:sz w:val="28"/>
          <w:szCs w:val="28"/>
          <w:lang w:val="uk-UA"/>
        </w:rPr>
        <w:t>асист</w:t>
      </w:r>
      <w:proofErr w:type="spellEnd"/>
      <w:r w:rsidR="00E46644" w:rsidRPr="00231508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E46644" w:rsidRPr="00231508">
        <w:rPr>
          <w:rFonts w:ascii="Times New Roman" w:hAnsi="Times New Roman" w:cs="Times New Roman"/>
          <w:sz w:val="28"/>
          <w:szCs w:val="28"/>
          <w:lang w:val="uk-UA"/>
        </w:rPr>
        <w:t>Инст</w:t>
      </w:r>
      <w:r w:rsidR="002E5919" w:rsidRPr="00231508">
        <w:rPr>
          <w:rFonts w:ascii="Times New Roman" w:hAnsi="Times New Roman" w:cs="Times New Roman"/>
          <w:sz w:val="28"/>
          <w:szCs w:val="28"/>
          <w:lang w:val="uk-UA"/>
        </w:rPr>
        <w:t>итут</w:t>
      </w:r>
      <w:proofErr w:type="spellEnd"/>
      <w:r w:rsidR="002E591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2E5919" w:rsidRPr="00231508">
        <w:rPr>
          <w:rFonts w:ascii="Times New Roman" w:hAnsi="Times New Roman" w:cs="Times New Roman"/>
          <w:sz w:val="28"/>
          <w:szCs w:val="28"/>
          <w:lang w:val="uk-UA"/>
        </w:rPr>
        <w:t>бъ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лграски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език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«Любомир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Андрейчин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5919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БАН)</w:t>
      </w:r>
    </w:p>
    <w:p w14:paraId="055D9469" w14:textId="77777777" w:rsidR="00231508" w:rsidRDefault="00231508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339C3" w14:textId="77777777" w:rsidR="0052218C" w:rsidRPr="00231508" w:rsidRDefault="00727D2E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Дискусія</w:t>
      </w:r>
    </w:p>
    <w:p w14:paraId="669BE1D4" w14:textId="77777777" w:rsidR="00194B89" w:rsidRPr="00231508" w:rsidRDefault="00194B89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ДРУГЕ ПЛЕНАРНЕ ЗАСІДАННЯ</w:t>
      </w:r>
    </w:p>
    <w:p w14:paraId="053362C1" w14:textId="77777777" w:rsidR="006B0E50" w:rsidRPr="00231508" w:rsidRDefault="00335FD4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15 листопада, 14.00 – </w:t>
      </w:r>
      <w:r w:rsidR="00E30984" w:rsidRPr="00231508">
        <w:rPr>
          <w:rFonts w:ascii="Times New Roman" w:hAnsi="Times New Roman" w:cs="Times New Roman"/>
          <w:b/>
          <w:sz w:val="28"/>
          <w:szCs w:val="28"/>
          <w:lang w:val="uk-UA"/>
        </w:rPr>
        <w:t>18.00</w:t>
      </w:r>
    </w:p>
    <w:p w14:paraId="1F602656" w14:textId="77777777" w:rsidR="006B0E50" w:rsidRPr="00231508" w:rsidRDefault="006B0E50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Болгарська академія наук, вул. «15 </w:t>
      </w:r>
      <w:proofErr w:type="spellStart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ноември</w:t>
      </w:r>
      <w:proofErr w:type="spellEnd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1; зала «Академік </w:t>
      </w:r>
      <w:proofErr w:type="spellStart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Євстратієв</w:t>
      </w:r>
      <w:proofErr w:type="spellEnd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Гешов</w:t>
      </w:r>
      <w:proofErr w:type="spellEnd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», № 207, 2 поверх</w:t>
      </w:r>
    </w:p>
    <w:p w14:paraId="46AB68C4" w14:textId="77777777" w:rsidR="006E7EDE" w:rsidRPr="00231508" w:rsidRDefault="006E7EDE" w:rsidP="0023150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Линк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>към</w:t>
      </w:r>
      <w:proofErr w:type="spellEnd"/>
      <w:r w:rsidRPr="002315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ZOOM/</w:t>
      </w:r>
      <w:proofErr w:type="spellStart"/>
      <w:r w:rsidRPr="00231508">
        <w:rPr>
          <w:rFonts w:ascii="Times New Roman" w:hAnsi="Times New Roman" w:cs="Times New Roman"/>
          <w:shd w:val="clear" w:color="auto" w:fill="FFFFFF"/>
          <w:lang w:val="uk-UA"/>
        </w:rPr>
        <w:t>Join</w:t>
      </w:r>
      <w:proofErr w:type="spellEnd"/>
      <w:r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hd w:val="clear" w:color="auto" w:fill="FFFFFF"/>
          <w:lang w:val="uk-UA"/>
        </w:rPr>
        <w:t>Zoom</w:t>
      </w:r>
      <w:proofErr w:type="spellEnd"/>
      <w:r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hd w:val="clear" w:color="auto" w:fill="FFFFFF"/>
          <w:lang w:val="uk-UA"/>
        </w:rPr>
        <w:t>Meeting</w:t>
      </w:r>
      <w:proofErr w:type="spellEnd"/>
      <w:r w:rsidRPr="00231508">
        <w:rPr>
          <w:rFonts w:ascii="Times New Roman" w:hAnsi="Times New Roman" w:cs="Times New Roman"/>
          <w:lang w:val="uk-UA"/>
        </w:rPr>
        <w:br/>
      </w:r>
      <w:hyperlink r:id="rId8" w:tgtFrame="_blank" w:history="1">
        <w:r w:rsidRPr="00231508">
          <w:rPr>
            <w:rStyle w:val="Hyperlink"/>
            <w:rFonts w:ascii="Times New Roman" w:hAnsi="Times New Roman" w:cs="Times New Roman"/>
            <w:color w:val="auto"/>
            <w:shd w:val="clear" w:color="auto" w:fill="FFFFFF"/>
            <w:lang w:val="uk-UA"/>
          </w:rPr>
          <w:t>https://us02web.zoom.us/j/86579698199?pwd=cdsq6fXrVzDDfXYG4k84nBTrBHe7oK.1</w:t>
        </w:r>
      </w:hyperlink>
      <w:r w:rsidRPr="00231508">
        <w:rPr>
          <w:rFonts w:ascii="Times New Roman" w:hAnsi="Times New Roman" w:cs="Times New Roman"/>
          <w:lang w:val="uk-UA"/>
        </w:rPr>
        <w:br/>
      </w:r>
      <w:r w:rsidRPr="00231508">
        <w:rPr>
          <w:rFonts w:ascii="Times New Roman" w:hAnsi="Times New Roman" w:cs="Times New Roman"/>
          <w:lang w:val="uk-UA"/>
        </w:rPr>
        <w:br/>
      </w:r>
      <w:proofErr w:type="spellStart"/>
      <w:r w:rsidRPr="00231508">
        <w:rPr>
          <w:rFonts w:ascii="Times New Roman" w:hAnsi="Times New Roman" w:cs="Times New Roman"/>
          <w:shd w:val="clear" w:color="auto" w:fill="FFFFFF"/>
          <w:lang w:val="uk-UA"/>
        </w:rPr>
        <w:t>Meeting</w:t>
      </w:r>
      <w:proofErr w:type="spellEnd"/>
      <w:r w:rsidRPr="00231508">
        <w:rPr>
          <w:rFonts w:ascii="Times New Roman" w:hAnsi="Times New Roman" w:cs="Times New Roman"/>
          <w:shd w:val="clear" w:color="auto" w:fill="FFFFFF"/>
          <w:lang w:val="uk-UA"/>
        </w:rPr>
        <w:t xml:space="preserve"> ID: 865 7969 8199</w:t>
      </w:r>
      <w:r w:rsidRPr="00231508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231508">
        <w:rPr>
          <w:rFonts w:ascii="Times New Roman" w:hAnsi="Times New Roman" w:cs="Times New Roman"/>
          <w:shd w:val="clear" w:color="auto" w:fill="FFFFFF"/>
          <w:lang w:val="uk-UA"/>
        </w:rPr>
        <w:t>Passcode</w:t>
      </w:r>
      <w:proofErr w:type="spellEnd"/>
      <w:r w:rsidRPr="00231508">
        <w:rPr>
          <w:rFonts w:ascii="Times New Roman" w:hAnsi="Times New Roman" w:cs="Times New Roman"/>
          <w:shd w:val="clear" w:color="auto" w:fill="FFFFFF"/>
          <w:lang w:val="uk-UA"/>
        </w:rPr>
        <w:t>: 12345</w:t>
      </w:r>
    </w:p>
    <w:p w14:paraId="38DEF188" w14:textId="77777777" w:rsidR="00C332D5" w:rsidRPr="00231508" w:rsidRDefault="00C332D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Керівники:</w:t>
      </w:r>
      <w:r w:rsidR="008D2836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</w:t>
      </w:r>
      <w:proofErr w:type="spellStart"/>
      <w:r w:rsidR="008D2836"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Страшнюк</w:t>
      </w:r>
      <w:proofErr w:type="spellEnd"/>
      <w:r w:rsidR="008D2836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доц., к. </w:t>
      </w:r>
      <w:proofErr w:type="spellStart"/>
      <w:r w:rsidR="008D2836" w:rsidRPr="00231508">
        <w:rPr>
          <w:rFonts w:ascii="Times New Roman" w:hAnsi="Times New Roman" w:cs="Times New Roman"/>
          <w:b/>
          <w:sz w:val="28"/>
          <w:szCs w:val="28"/>
          <w:lang w:val="uk-UA"/>
        </w:rPr>
        <w:t>іст</w:t>
      </w:r>
      <w:proofErr w:type="spellEnd"/>
      <w:r w:rsidR="008D2836" w:rsidRPr="00231508">
        <w:rPr>
          <w:rFonts w:ascii="Times New Roman" w:hAnsi="Times New Roman" w:cs="Times New Roman"/>
          <w:b/>
          <w:sz w:val="28"/>
          <w:szCs w:val="28"/>
          <w:lang w:val="uk-UA"/>
        </w:rPr>
        <w:t>. н.</w:t>
      </w:r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proofErr w:type="spellStart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Марієта</w:t>
      </w:r>
      <w:proofErr w:type="spellEnd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Гіргінова</w:t>
      </w:r>
      <w:proofErr w:type="spellEnd"/>
      <w:r w:rsidR="00D14EFD" w:rsidRPr="00231508">
        <w:rPr>
          <w:rFonts w:ascii="Times New Roman" w:hAnsi="Times New Roman" w:cs="Times New Roman"/>
          <w:b/>
          <w:sz w:val="28"/>
          <w:szCs w:val="28"/>
          <w:lang w:val="uk-UA"/>
        </w:rPr>
        <w:t>, доц., д-р</w:t>
      </w:r>
    </w:p>
    <w:p w14:paraId="5BE4CF70" w14:textId="77777777" w:rsidR="00194B89" w:rsidRPr="00231508" w:rsidRDefault="006770C4" w:rsidP="0023150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1508">
        <w:rPr>
          <w:rFonts w:ascii="Times New Roman" w:hAnsi="Times New Roman" w:cs="Times New Roman"/>
          <w:b/>
          <w:sz w:val="32"/>
          <w:szCs w:val="32"/>
          <w:lang w:val="uk-UA"/>
        </w:rPr>
        <w:t>Презентація монографій</w:t>
      </w:r>
      <w:r w:rsidR="00407418" w:rsidRPr="002315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наукових збірників</w:t>
      </w:r>
    </w:p>
    <w:p w14:paraId="73F6DE24" w14:textId="77777777" w:rsidR="00231508" w:rsidRDefault="00231508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4FED7" w14:textId="77777777" w:rsidR="00110278" w:rsidRPr="00231508" w:rsidRDefault="00E40EC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Cвятът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вчера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видян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рез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катастрофата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от 1939 година: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Усещанията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застрашена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Европа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културата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литературата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България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Украйна,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Полша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Чехословакия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Научна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монография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Част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1 /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Михиал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Неделчев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Младен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Влашки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Маргрета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Григорова,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Венеса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Начева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Остап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Славински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Владимир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Колев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София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: ИЦ “Боян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Пенев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” –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="00110278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БАН, 2023. </w:t>
      </w:r>
      <w:r w:rsidR="00E529FD" w:rsidRPr="00231508">
        <w:rPr>
          <w:rFonts w:ascii="Times New Roman" w:hAnsi="Times New Roman" w:cs="Times New Roman"/>
          <w:sz w:val="28"/>
          <w:szCs w:val="28"/>
          <w:lang w:val="uk-UA"/>
        </w:rPr>
        <w:t>360 с.</w:t>
      </w:r>
    </w:p>
    <w:p w14:paraId="1AA17060" w14:textId="77777777" w:rsidR="00647DE5" w:rsidRPr="00231508" w:rsidRDefault="003128CC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Мариета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Иванова-Гиргинова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13F43" w:rsidRPr="00231508">
        <w:rPr>
          <w:rFonts w:ascii="Times New Roman" w:hAnsi="Times New Roman" w:cs="Times New Roman"/>
          <w:sz w:val="28"/>
          <w:szCs w:val="28"/>
          <w:lang w:val="uk-UA"/>
        </w:rPr>
        <w:t>д-р, доц. (</w:t>
      </w:r>
      <w:proofErr w:type="spellStart"/>
      <w:r w:rsidR="00613F43" w:rsidRPr="00231508">
        <w:rPr>
          <w:rFonts w:ascii="Times New Roman" w:hAnsi="Times New Roman" w:cs="Times New Roman"/>
          <w:sz w:val="28"/>
          <w:szCs w:val="28"/>
          <w:lang w:val="uk-UA"/>
        </w:rPr>
        <w:t>Институт</w:t>
      </w:r>
      <w:proofErr w:type="spellEnd"/>
      <w:r w:rsidR="00613F43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3B799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991" w:rsidRPr="00231508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 w:rsidR="003B7991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13F43" w:rsidRPr="00231508">
        <w:rPr>
          <w:rFonts w:ascii="Times New Roman" w:hAnsi="Times New Roman" w:cs="Times New Roman"/>
          <w:sz w:val="28"/>
          <w:szCs w:val="28"/>
          <w:lang w:val="uk-UA"/>
        </w:rPr>
        <w:t>БАН)</w:t>
      </w:r>
    </w:p>
    <w:p w14:paraId="3E60C66D" w14:textId="77777777" w:rsidR="00647DE5" w:rsidRPr="00231508" w:rsidRDefault="00647D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91C3D" w14:textId="77777777" w:rsidR="00647DE5" w:rsidRPr="00231508" w:rsidRDefault="00647D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Поглед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Виена</w:t>
      </w:r>
      <w:proofErr w:type="spellEnd"/>
      <w:r w:rsidR="004158AC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AD256D" w14:textId="77777777" w:rsidR="003128CC" w:rsidRPr="00231508" w:rsidRDefault="001E4ECB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Михаил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Неделчев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д-р, проф.</w:t>
      </w:r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>Нов</w:t>
      </w:r>
      <w:proofErr w:type="spellEnd"/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>български</w:t>
      </w:r>
      <w:proofErr w:type="spellEnd"/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>университет</w:t>
      </w:r>
      <w:proofErr w:type="spellEnd"/>
      <w:r w:rsidR="0090388F"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81BB8F" w14:textId="77777777" w:rsidR="00647DE5" w:rsidRPr="00231508" w:rsidRDefault="00647D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54B9E" w14:textId="77777777" w:rsidR="00647DE5" w:rsidRPr="00231508" w:rsidRDefault="00647D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Окървавената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епопея”.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Украинската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култура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националната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идентичност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космополитизма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краха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ценностите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сред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тоталитарните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идеологии</w:t>
      </w:r>
      <w:proofErr w:type="spellEnd"/>
    </w:p>
    <w:p w14:paraId="2232D11B" w14:textId="77777777" w:rsidR="00647DE5" w:rsidRPr="00231508" w:rsidRDefault="00647DE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Владимир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Колев</w:t>
      </w:r>
      <w:proofErr w:type="spellEnd"/>
      <w:r w:rsidR="00E3098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д-р, </w:t>
      </w:r>
      <w:proofErr w:type="spellStart"/>
      <w:r w:rsidR="00E30984" w:rsidRPr="00231508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="00E30984" w:rsidRPr="00231508">
        <w:rPr>
          <w:rFonts w:ascii="Times New Roman" w:hAnsi="Times New Roman" w:cs="Times New Roman"/>
          <w:sz w:val="28"/>
          <w:szCs w:val="28"/>
          <w:lang w:val="uk-UA"/>
        </w:rPr>
        <w:t>. ас. (</w:t>
      </w:r>
      <w:proofErr w:type="spellStart"/>
      <w:r w:rsidR="00E30984" w:rsidRPr="00231508">
        <w:rPr>
          <w:rFonts w:ascii="Times New Roman" w:hAnsi="Times New Roman" w:cs="Times New Roman"/>
          <w:sz w:val="28"/>
          <w:szCs w:val="28"/>
          <w:lang w:val="uk-UA"/>
        </w:rPr>
        <w:t>Софийски</w:t>
      </w:r>
      <w:proofErr w:type="spellEnd"/>
      <w:r w:rsidR="00E30984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984" w:rsidRPr="002315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>ниверситет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Климент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Охридски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”)</w:t>
      </w:r>
    </w:p>
    <w:p w14:paraId="128CB115" w14:textId="77777777" w:rsidR="00464E94" w:rsidRPr="00231508" w:rsidRDefault="00464E9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7235EA" w14:textId="77777777" w:rsidR="00294405" w:rsidRPr="00231508" w:rsidRDefault="0029440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Дриновски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Дриновський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збірник. Т. XVI. –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София-Харков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-во на БАН «Проф. Марин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Дринов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», 2023. 398 с.</w:t>
      </w:r>
    </w:p>
    <w:p w14:paraId="4A8B3031" w14:textId="77777777" w:rsidR="00294405" w:rsidRPr="00231508" w:rsidRDefault="0029440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Сергій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Страшнюк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головного редактора,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 (Харківський національний університет імені В. Н. Каразіна / Інститут історичних досліджень БАН)</w:t>
      </w:r>
    </w:p>
    <w:p w14:paraId="58C4AE00" w14:textId="77777777" w:rsidR="00CE762A" w:rsidRPr="00231508" w:rsidRDefault="00CE762A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542CEA" w14:textId="77777777" w:rsidR="001D5715" w:rsidRPr="00231508" w:rsidRDefault="00E40EC3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Віднянський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С., Мартинов А.</w:t>
      </w:r>
      <w:r w:rsidR="001D571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715" w:rsidRPr="00231508">
        <w:rPr>
          <w:rFonts w:ascii="Times New Roman" w:hAnsi="Times New Roman" w:cs="Times New Roman"/>
          <w:b/>
          <w:sz w:val="28"/>
          <w:szCs w:val="28"/>
          <w:lang w:val="uk-UA"/>
        </w:rPr>
        <w:t>Російсько-українська війна</w:t>
      </w:r>
      <w:r w:rsidR="001D5715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міжнародне співтовариство. – Київ: Інститут історії України НАН України, 2023. 264 с.</w:t>
      </w:r>
    </w:p>
    <w:p w14:paraId="144BCA9A" w14:textId="77777777" w:rsidR="001D5715" w:rsidRPr="00231508" w:rsidRDefault="001D571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Степан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Віднянський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проф., зав. відділом, член-кор. НАНУ (Інститут історії України НАН України)</w:t>
      </w:r>
    </w:p>
    <w:p w14:paraId="3AA83543" w14:textId="77777777" w:rsidR="00BA7466" w:rsidRPr="00231508" w:rsidRDefault="00BA7466" w:rsidP="002315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101179" w14:textId="77777777" w:rsidR="00294405" w:rsidRPr="00231508" w:rsidRDefault="0029440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Hryb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O.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Understanding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Contemporary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Russian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Militarism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. 2024: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Revolutionary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Generation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W</w:t>
      </w:r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>arfare</w:t>
      </w:r>
      <w:proofErr w:type="spellEnd"/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>Voice</w:t>
      </w:r>
      <w:proofErr w:type="spellEnd"/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E63A26" w:rsidRPr="00231508">
        <w:rPr>
          <w:rFonts w:ascii="Times New Roman" w:hAnsi="Times New Roman" w:cs="Times New Roman"/>
          <w:sz w:val="28"/>
          <w:szCs w:val="28"/>
          <w:lang w:val="uk-UA"/>
        </w:rPr>
        <w:t>Stuttgar</w:t>
      </w:r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>t</w:t>
      </w:r>
      <w:proofErr w:type="spellEnd"/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>Hannover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Ibidem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Press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, 2024. 140 p.</w:t>
      </w:r>
    </w:p>
    <w:p w14:paraId="1D7B2966" w14:textId="77777777" w:rsidR="00294405" w:rsidRPr="00231508" w:rsidRDefault="0029440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Olexander</w:t>
      </w:r>
      <w:proofErr w:type="spellEnd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Hryb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Sо</w:t>
      </w:r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>ciology</w:t>
      </w:r>
      <w:proofErr w:type="spellEnd"/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7D0D" w:rsidRPr="00231508">
        <w:rPr>
          <w:rFonts w:ascii="Times New Roman" w:hAnsi="Times New Roman" w:cs="Times New Roman"/>
          <w:sz w:val="28"/>
          <w:szCs w:val="28"/>
          <w:lang w:val="uk-UA"/>
        </w:rPr>
        <w:t>Culture</w:t>
      </w:r>
      <w:proofErr w:type="spellEnd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Cultural</w:t>
      </w:r>
      <w:proofErr w:type="spellEnd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Advisor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(NATO,</w:t>
      </w:r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JFC </w:t>
      </w:r>
      <w:proofErr w:type="spellStart"/>
      <w:r w:rsidR="00674C7E" w:rsidRPr="00231508">
        <w:rPr>
          <w:rFonts w:ascii="Times New Roman" w:hAnsi="Times New Roman" w:cs="Times New Roman"/>
          <w:sz w:val="28"/>
          <w:szCs w:val="28"/>
          <w:lang w:val="uk-UA"/>
        </w:rPr>
        <w:t>Brunssum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EFEAC0" w14:textId="77777777" w:rsidR="00294405" w:rsidRPr="00231508" w:rsidRDefault="00A0569F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Перерва, 15. 45 – 16.00</w:t>
      </w:r>
    </w:p>
    <w:p w14:paraId="470D802C" w14:textId="77777777" w:rsidR="00E30984" w:rsidRPr="00231508" w:rsidRDefault="00E3098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Український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мультифронтир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: нова схема історії України (неоліт – початок ХХ століття) / Упор. С.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– Харків: Фабула, 2024. 480 с.</w:t>
      </w:r>
    </w:p>
    <w:p w14:paraId="6BFAE934" w14:textId="77777777" w:rsidR="00E30984" w:rsidRPr="00231508" w:rsidRDefault="00E3098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Домановський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к.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доц., військовослужбовець Збройних сил України.</w:t>
      </w:r>
    </w:p>
    <w:p w14:paraId="13D16C33" w14:textId="77777777" w:rsidR="00294405" w:rsidRPr="00231508" w:rsidRDefault="0029440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0A130" w14:textId="77777777" w:rsidR="00C55AC5" w:rsidRPr="00231508" w:rsidRDefault="00C55AC5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«Центр досконалості Східноукраїнський центр європейських досліджень» / «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Eastern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Centre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Studies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» (EAUCES 101176972)</w:t>
      </w:r>
      <w:r w:rsidR="00C83C0C" w:rsidRPr="002315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A4A546" w14:textId="77777777" w:rsidR="00E30984" w:rsidRPr="00231508" w:rsidRDefault="00E30984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 </w:t>
      </w:r>
      <w:proofErr w:type="spellStart"/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Миколенко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231508">
        <w:rPr>
          <w:rFonts w:ascii="Times New Roman" w:hAnsi="Times New Roman" w:cs="Times New Roman"/>
          <w:sz w:val="28"/>
          <w:szCs w:val="28"/>
          <w:lang w:val="uk-UA"/>
        </w:rPr>
        <w:t>іст</w:t>
      </w:r>
      <w:proofErr w:type="spellEnd"/>
      <w:r w:rsidRPr="00231508">
        <w:rPr>
          <w:rFonts w:ascii="Times New Roman" w:hAnsi="Times New Roman" w:cs="Times New Roman"/>
          <w:sz w:val="28"/>
          <w:szCs w:val="28"/>
          <w:lang w:val="uk-UA"/>
        </w:rPr>
        <w:t>. н., проф. (Харківський національний університет імені В. Н. Каразіна)</w:t>
      </w:r>
    </w:p>
    <w:p w14:paraId="1F654B6B" w14:textId="77777777" w:rsidR="00C93314" w:rsidRPr="00231508" w:rsidRDefault="00C93314" w:rsidP="002315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0B0B4F" w14:textId="77777777" w:rsidR="00C332D5" w:rsidRPr="00231508" w:rsidRDefault="00C332D5" w:rsidP="002315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508">
        <w:rPr>
          <w:rFonts w:ascii="Times New Roman" w:hAnsi="Times New Roman" w:cs="Times New Roman"/>
          <w:b/>
          <w:sz w:val="28"/>
          <w:szCs w:val="28"/>
          <w:lang w:val="uk-UA"/>
        </w:rPr>
        <w:t>ЗВІТИ КЕРІВНИКІВ СЕКЦІЙ ТА МОДЕРАТОРІВ «КРУГЛИХ СТОЛІВ»</w:t>
      </w:r>
    </w:p>
    <w:p w14:paraId="1EBD9B76" w14:textId="77777777" w:rsidR="00110448" w:rsidRPr="00231508" w:rsidRDefault="00110448" w:rsidP="002315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1B576" w14:textId="77777777" w:rsidR="008B2829" w:rsidRPr="00231508" w:rsidRDefault="008B2829" w:rsidP="0023150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B2829" w:rsidRPr="00231508" w:rsidSect="00231508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7E7"/>
    <w:rsid w:val="00003F5C"/>
    <w:rsid w:val="000123CB"/>
    <w:rsid w:val="00030B41"/>
    <w:rsid w:val="00031302"/>
    <w:rsid w:val="000367A4"/>
    <w:rsid w:val="00042142"/>
    <w:rsid w:val="000422BE"/>
    <w:rsid w:val="00042FA9"/>
    <w:rsid w:val="00044024"/>
    <w:rsid w:val="000441C1"/>
    <w:rsid w:val="00045B7B"/>
    <w:rsid w:val="000521ED"/>
    <w:rsid w:val="00063EC3"/>
    <w:rsid w:val="0006704B"/>
    <w:rsid w:val="00073CDE"/>
    <w:rsid w:val="000838F7"/>
    <w:rsid w:val="00087AB7"/>
    <w:rsid w:val="00090C1E"/>
    <w:rsid w:val="00095539"/>
    <w:rsid w:val="000A1FAF"/>
    <w:rsid w:val="000A5BCD"/>
    <w:rsid w:val="000B2FFD"/>
    <w:rsid w:val="000B5428"/>
    <w:rsid w:val="000D0C09"/>
    <w:rsid w:val="000D15DC"/>
    <w:rsid w:val="000D5F48"/>
    <w:rsid w:val="000E3ABE"/>
    <w:rsid w:val="000E6B97"/>
    <w:rsid w:val="000F22B2"/>
    <w:rsid w:val="000F3DA3"/>
    <w:rsid w:val="0010029F"/>
    <w:rsid w:val="001006F9"/>
    <w:rsid w:val="001041F7"/>
    <w:rsid w:val="00104658"/>
    <w:rsid w:val="00104898"/>
    <w:rsid w:val="00110278"/>
    <w:rsid w:val="00110448"/>
    <w:rsid w:val="00112599"/>
    <w:rsid w:val="00115382"/>
    <w:rsid w:val="0012246E"/>
    <w:rsid w:val="0012488C"/>
    <w:rsid w:val="0012575A"/>
    <w:rsid w:val="00135164"/>
    <w:rsid w:val="00143ED7"/>
    <w:rsid w:val="00150F1A"/>
    <w:rsid w:val="001538F3"/>
    <w:rsid w:val="0016362C"/>
    <w:rsid w:val="001810C2"/>
    <w:rsid w:val="00181B8D"/>
    <w:rsid w:val="00181C2D"/>
    <w:rsid w:val="0019047B"/>
    <w:rsid w:val="00192190"/>
    <w:rsid w:val="00192FA8"/>
    <w:rsid w:val="00194B89"/>
    <w:rsid w:val="00195710"/>
    <w:rsid w:val="001A124D"/>
    <w:rsid w:val="001B138A"/>
    <w:rsid w:val="001B414B"/>
    <w:rsid w:val="001B545D"/>
    <w:rsid w:val="001C1FDE"/>
    <w:rsid w:val="001C4A0D"/>
    <w:rsid w:val="001D2C0A"/>
    <w:rsid w:val="001D4EF1"/>
    <w:rsid w:val="001D5715"/>
    <w:rsid w:val="001D70BE"/>
    <w:rsid w:val="001E4ECB"/>
    <w:rsid w:val="001F3760"/>
    <w:rsid w:val="00204568"/>
    <w:rsid w:val="00204B53"/>
    <w:rsid w:val="00211429"/>
    <w:rsid w:val="0021640F"/>
    <w:rsid w:val="00221E76"/>
    <w:rsid w:val="00227084"/>
    <w:rsid w:val="00231508"/>
    <w:rsid w:val="00235028"/>
    <w:rsid w:val="0023507B"/>
    <w:rsid w:val="002365F8"/>
    <w:rsid w:val="0024234B"/>
    <w:rsid w:val="002447B3"/>
    <w:rsid w:val="002453D4"/>
    <w:rsid w:val="00251B95"/>
    <w:rsid w:val="0026171B"/>
    <w:rsid w:val="00262F6F"/>
    <w:rsid w:val="00263557"/>
    <w:rsid w:val="002653E3"/>
    <w:rsid w:val="00265408"/>
    <w:rsid w:val="0027321C"/>
    <w:rsid w:val="00277944"/>
    <w:rsid w:val="00280C19"/>
    <w:rsid w:val="00283BCC"/>
    <w:rsid w:val="00294405"/>
    <w:rsid w:val="00294F02"/>
    <w:rsid w:val="002B2984"/>
    <w:rsid w:val="002C67CA"/>
    <w:rsid w:val="002D0CC2"/>
    <w:rsid w:val="002D4503"/>
    <w:rsid w:val="002D6939"/>
    <w:rsid w:val="002E1C43"/>
    <w:rsid w:val="002E3CE8"/>
    <w:rsid w:val="002E5919"/>
    <w:rsid w:val="002E605B"/>
    <w:rsid w:val="002E7FA3"/>
    <w:rsid w:val="002F4B26"/>
    <w:rsid w:val="003019DB"/>
    <w:rsid w:val="003028F4"/>
    <w:rsid w:val="003110A9"/>
    <w:rsid w:val="003128CC"/>
    <w:rsid w:val="00317CED"/>
    <w:rsid w:val="00322D29"/>
    <w:rsid w:val="00327C4D"/>
    <w:rsid w:val="00334D06"/>
    <w:rsid w:val="00335FD4"/>
    <w:rsid w:val="0034212F"/>
    <w:rsid w:val="00346E41"/>
    <w:rsid w:val="003654DB"/>
    <w:rsid w:val="00376631"/>
    <w:rsid w:val="00380957"/>
    <w:rsid w:val="003915EE"/>
    <w:rsid w:val="00395D2C"/>
    <w:rsid w:val="003A140F"/>
    <w:rsid w:val="003A2F5C"/>
    <w:rsid w:val="003A5B8C"/>
    <w:rsid w:val="003B009F"/>
    <w:rsid w:val="003B7991"/>
    <w:rsid w:val="003C0BCB"/>
    <w:rsid w:val="003D1F10"/>
    <w:rsid w:val="003D57F8"/>
    <w:rsid w:val="003E0A3B"/>
    <w:rsid w:val="003E23AC"/>
    <w:rsid w:val="003E6645"/>
    <w:rsid w:val="003F4534"/>
    <w:rsid w:val="004049E8"/>
    <w:rsid w:val="004051A0"/>
    <w:rsid w:val="00407418"/>
    <w:rsid w:val="00410235"/>
    <w:rsid w:val="004158AC"/>
    <w:rsid w:val="00426BD5"/>
    <w:rsid w:val="00430924"/>
    <w:rsid w:val="004360C9"/>
    <w:rsid w:val="00436ECF"/>
    <w:rsid w:val="00437FD4"/>
    <w:rsid w:val="004405A5"/>
    <w:rsid w:val="00443B1C"/>
    <w:rsid w:val="00462519"/>
    <w:rsid w:val="00464E94"/>
    <w:rsid w:val="00467589"/>
    <w:rsid w:val="004679BD"/>
    <w:rsid w:val="0048104E"/>
    <w:rsid w:val="00495A4C"/>
    <w:rsid w:val="004A2BC9"/>
    <w:rsid w:val="004A6007"/>
    <w:rsid w:val="004A65F6"/>
    <w:rsid w:val="004B3EF4"/>
    <w:rsid w:val="004B42BB"/>
    <w:rsid w:val="004B55FE"/>
    <w:rsid w:val="004B6583"/>
    <w:rsid w:val="004C0424"/>
    <w:rsid w:val="004D3741"/>
    <w:rsid w:val="004D4946"/>
    <w:rsid w:val="004D68FF"/>
    <w:rsid w:val="004E02CA"/>
    <w:rsid w:val="004E721A"/>
    <w:rsid w:val="004F0844"/>
    <w:rsid w:val="004F364A"/>
    <w:rsid w:val="004F7933"/>
    <w:rsid w:val="0050354E"/>
    <w:rsid w:val="00504332"/>
    <w:rsid w:val="005044FC"/>
    <w:rsid w:val="00511FD9"/>
    <w:rsid w:val="00512E5D"/>
    <w:rsid w:val="00514AD5"/>
    <w:rsid w:val="00515902"/>
    <w:rsid w:val="00516A12"/>
    <w:rsid w:val="00516C4F"/>
    <w:rsid w:val="00520577"/>
    <w:rsid w:val="00521A7B"/>
    <w:rsid w:val="00522154"/>
    <w:rsid w:val="0052218C"/>
    <w:rsid w:val="00524F69"/>
    <w:rsid w:val="00525335"/>
    <w:rsid w:val="00527ADA"/>
    <w:rsid w:val="00531683"/>
    <w:rsid w:val="00533BF7"/>
    <w:rsid w:val="00537AB3"/>
    <w:rsid w:val="00540AF8"/>
    <w:rsid w:val="00547CEF"/>
    <w:rsid w:val="00550888"/>
    <w:rsid w:val="00551FAC"/>
    <w:rsid w:val="0055373C"/>
    <w:rsid w:val="005561E6"/>
    <w:rsid w:val="00560E88"/>
    <w:rsid w:val="00563C06"/>
    <w:rsid w:val="0056538F"/>
    <w:rsid w:val="005810AE"/>
    <w:rsid w:val="0059357F"/>
    <w:rsid w:val="005A1ED7"/>
    <w:rsid w:val="005A1FAE"/>
    <w:rsid w:val="005A2252"/>
    <w:rsid w:val="005A2BE5"/>
    <w:rsid w:val="005A4078"/>
    <w:rsid w:val="005A6FF6"/>
    <w:rsid w:val="005A7BAA"/>
    <w:rsid w:val="005B1FE7"/>
    <w:rsid w:val="005B4719"/>
    <w:rsid w:val="005B4967"/>
    <w:rsid w:val="005C0B12"/>
    <w:rsid w:val="005C221F"/>
    <w:rsid w:val="005C5DB4"/>
    <w:rsid w:val="005D4EAE"/>
    <w:rsid w:val="005D7ECF"/>
    <w:rsid w:val="005E1F5B"/>
    <w:rsid w:val="005E46AF"/>
    <w:rsid w:val="005F284D"/>
    <w:rsid w:val="005F41C1"/>
    <w:rsid w:val="005F4BF4"/>
    <w:rsid w:val="005F79E9"/>
    <w:rsid w:val="005F7DCB"/>
    <w:rsid w:val="005F7F1B"/>
    <w:rsid w:val="00613F43"/>
    <w:rsid w:val="00615322"/>
    <w:rsid w:val="00621EB9"/>
    <w:rsid w:val="00636CD2"/>
    <w:rsid w:val="006370AB"/>
    <w:rsid w:val="0064127B"/>
    <w:rsid w:val="00647DE5"/>
    <w:rsid w:val="00674C7E"/>
    <w:rsid w:val="00675C81"/>
    <w:rsid w:val="00676953"/>
    <w:rsid w:val="006770C4"/>
    <w:rsid w:val="006802E1"/>
    <w:rsid w:val="00681445"/>
    <w:rsid w:val="00686B33"/>
    <w:rsid w:val="006876AB"/>
    <w:rsid w:val="00696212"/>
    <w:rsid w:val="006A1D6E"/>
    <w:rsid w:val="006A3304"/>
    <w:rsid w:val="006A3AE7"/>
    <w:rsid w:val="006A4F62"/>
    <w:rsid w:val="006A6CE1"/>
    <w:rsid w:val="006B0E50"/>
    <w:rsid w:val="006B5C3A"/>
    <w:rsid w:val="006C48B0"/>
    <w:rsid w:val="006C5CD4"/>
    <w:rsid w:val="006D00AB"/>
    <w:rsid w:val="006E7697"/>
    <w:rsid w:val="006E7EDE"/>
    <w:rsid w:val="006F2679"/>
    <w:rsid w:val="00701161"/>
    <w:rsid w:val="00701F16"/>
    <w:rsid w:val="00711EE8"/>
    <w:rsid w:val="00713B5D"/>
    <w:rsid w:val="00715F25"/>
    <w:rsid w:val="0072312E"/>
    <w:rsid w:val="007262C6"/>
    <w:rsid w:val="007276C2"/>
    <w:rsid w:val="00727D2E"/>
    <w:rsid w:val="00730276"/>
    <w:rsid w:val="00731951"/>
    <w:rsid w:val="0074400E"/>
    <w:rsid w:val="00756868"/>
    <w:rsid w:val="0075740C"/>
    <w:rsid w:val="007667D1"/>
    <w:rsid w:val="007670EE"/>
    <w:rsid w:val="00770DE5"/>
    <w:rsid w:val="007774A4"/>
    <w:rsid w:val="0078261A"/>
    <w:rsid w:val="00785A82"/>
    <w:rsid w:val="007900FE"/>
    <w:rsid w:val="0079513A"/>
    <w:rsid w:val="00797CFB"/>
    <w:rsid w:val="007B08C8"/>
    <w:rsid w:val="007B16A9"/>
    <w:rsid w:val="007B36C9"/>
    <w:rsid w:val="007B680F"/>
    <w:rsid w:val="007E1E09"/>
    <w:rsid w:val="007E47F4"/>
    <w:rsid w:val="007F208E"/>
    <w:rsid w:val="00801530"/>
    <w:rsid w:val="00804A9F"/>
    <w:rsid w:val="00814AF4"/>
    <w:rsid w:val="00832023"/>
    <w:rsid w:val="008338CD"/>
    <w:rsid w:val="008535D7"/>
    <w:rsid w:val="00853F86"/>
    <w:rsid w:val="00854CAA"/>
    <w:rsid w:val="00854E81"/>
    <w:rsid w:val="00875745"/>
    <w:rsid w:val="00880B4E"/>
    <w:rsid w:val="008A6AF3"/>
    <w:rsid w:val="008B2829"/>
    <w:rsid w:val="008C0576"/>
    <w:rsid w:val="008D2066"/>
    <w:rsid w:val="008D2836"/>
    <w:rsid w:val="008D40FD"/>
    <w:rsid w:val="008E1FF2"/>
    <w:rsid w:val="008E2147"/>
    <w:rsid w:val="008E3043"/>
    <w:rsid w:val="008E60BD"/>
    <w:rsid w:val="008E6337"/>
    <w:rsid w:val="008E6A2A"/>
    <w:rsid w:val="0090145B"/>
    <w:rsid w:val="0090388F"/>
    <w:rsid w:val="00903CC3"/>
    <w:rsid w:val="0090411F"/>
    <w:rsid w:val="00906CE3"/>
    <w:rsid w:val="009113C2"/>
    <w:rsid w:val="0091796A"/>
    <w:rsid w:val="00933502"/>
    <w:rsid w:val="00934170"/>
    <w:rsid w:val="00941087"/>
    <w:rsid w:val="00941A4A"/>
    <w:rsid w:val="00942896"/>
    <w:rsid w:val="00947746"/>
    <w:rsid w:val="00953AE6"/>
    <w:rsid w:val="009572EB"/>
    <w:rsid w:val="0096212C"/>
    <w:rsid w:val="009727F2"/>
    <w:rsid w:val="00983DF5"/>
    <w:rsid w:val="009841B0"/>
    <w:rsid w:val="00986360"/>
    <w:rsid w:val="0099071F"/>
    <w:rsid w:val="00991063"/>
    <w:rsid w:val="0099149D"/>
    <w:rsid w:val="009A05B4"/>
    <w:rsid w:val="009A20BB"/>
    <w:rsid w:val="009A4A9D"/>
    <w:rsid w:val="009A7A96"/>
    <w:rsid w:val="009B09A6"/>
    <w:rsid w:val="009B0B46"/>
    <w:rsid w:val="009B14EB"/>
    <w:rsid w:val="009B2AB5"/>
    <w:rsid w:val="009C512D"/>
    <w:rsid w:val="009D554E"/>
    <w:rsid w:val="009E4083"/>
    <w:rsid w:val="009E4448"/>
    <w:rsid w:val="009F0722"/>
    <w:rsid w:val="009F0F70"/>
    <w:rsid w:val="009F213C"/>
    <w:rsid w:val="009F4FAE"/>
    <w:rsid w:val="00A019F3"/>
    <w:rsid w:val="00A0569F"/>
    <w:rsid w:val="00A06785"/>
    <w:rsid w:val="00A074E1"/>
    <w:rsid w:val="00A16732"/>
    <w:rsid w:val="00A31DEE"/>
    <w:rsid w:val="00A400F1"/>
    <w:rsid w:val="00A43E96"/>
    <w:rsid w:val="00A44873"/>
    <w:rsid w:val="00A532CF"/>
    <w:rsid w:val="00A6065B"/>
    <w:rsid w:val="00A70351"/>
    <w:rsid w:val="00A84625"/>
    <w:rsid w:val="00A91AAF"/>
    <w:rsid w:val="00A92E1C"/>
    <w:rsid w:val="00A94036"/>
    <w:rsid w:val="00A96CBB"/>
    <w:rsid w:val="00AC7D96"/>
    <w:rsid w:val="00AD286C"/>
    <w:rsid w:val="00AD2F4E"/>
    <w:rsid w:val="00AD2FD2"/>
    <w:rsid w:val="00AD42C5"/>
    <w:rsid w:val="00AE0AF7"/>
    <w:rsid w:val="00AF2272"/>
    <w:rsid w:val="00B0736F"/>
    <w:rsid w:val="00B113AB"/>
    <w:rsid w:val="00B133B4"/>
    <w:rsid w:val="00B21B61"/>
    <w:rsid w:val="00B25C3A"/>
    <w:rsid w:val="00B3027F"/>
    <w:rsid w:val="00B3053F"/>
    <w:rsid w:val="00B4658C"/>
    <w:rsid w:val="00B558B0"/>
    <w:rsid w:val="00B6259D"/>
    <w:rsid w:val="00B73ABF"/>
    <w:rsid w:val="00B75F7F"/>
    <w:rsid w:val="00B81E2F"/>
    <w:rsid w:val="00B830E3"/>
    <w:rsid w:val="00B83732"/>
    <w:rsid w:val="00B83F09"/>
    <w:rsid w:val="00B9156A"/>
    <w:rsid w:val="00B92F90"/>
    <w:rsid w:val="00B97FB4"/>
    <w:rsid w:val="00BA27D0"/>
    <w:rsid w:val="00BA4D63"/>
    <w:rsid w:val="00BA52B1"/>
    <w:rsid w:val="00BA7466"/>
    <w:rsid w:val="00BC0C2B"/>
    <w:rsid w:val="00BC1122"/>
    <w:rsid w:val="00BC2994"/>
    <w:rsid w:val="00BC36AB"/>
    <w:rsid w:val="00BC5555"/>
    <w:rsid w:val="00BC7D0D"/>
    <w:rsid w:val="00BD3865"/>
    <w:rsid w:val="00BD3C53"/>
    <w:rsid w:val="00BD540A"/>
    <w:rsid w:val="00BD6250"/>
    <w:rsid w:val="00BD6DE9"/>
    <w:rsid w:val="00BE546F"/>
    <w:rsid w:val="00C003BA"/>
    <w:rsid w:val="00C04E7B"/>
    <w:rsid w:val="00C147A1"/>
    <w:rsid w:val="00C16737"/>
    <w:rsid w:val="00C24CAE"/>
    <w:rsid w:val="00C26A33"/>
    <w:rsid w:val="00C332D5"/>
    <w:rsid w:val="00C35163"/>
    <w:rsid w:val="00C3634E"/>
    <w:rsid w:val="00C37EDA"/>
    <w:rsid w:val="00C43A53"/>
    <w:rsid w:val="00C52DC0"/>
    <w:rsid w:val="00C5588F"/>
    <w:rsid w:val="00C55AC5"/>
    <w:rsid w:val="00C60D53"/>
    <w:rsid w:val="00C61D7F"/>
    <w:rsid w:val="00C6759D"/>
    <w:rsid w:val="00C83C0C"/>
    <w:rsid w:val="00C93314"/>
    <w:rsid w:val="00CA6DE6"/>
    <w:rsid w:val="00CB2F13"/>
    <w:rsid w:val="00CB697D"/>
    <w:rsid w:val="00CC679C"/>
    <w:rsid w:val="00CC7FE0"/>
    <w:rsid w:val="00CE0360"/>
    <w:rsid w:val="00CE64B3"/>
    <w:rsid w:val="00CE762A"/>
    <w:rsid w:val="00CF7462"/>
    <w:rsid w:val="00D04A03"/>
    <w:rsid w:val="00D06A03"/>
    <w:rsid w:val="00D112D7"/>
    <w:rsid w:val="00D14EFD"/>
    <w:rsid w:val="00D208CE"/>
    <w:rsid w:val="00D227D2"/>
    <w:rsid w:val="00D355BF"/>
    <w:rsid w:val="00D40952"/>
    <w:rsid w:val="00D6070F"/>
    <w:rsid w:val="00D622FE"/>
    <w:rsid w:val="00D66215"/>
    <w:rsid w:val="00D8768D"/>
    <w:rsid w:val="00D91E10"/>
    <w:rsid w:val="00DA20C6"/>
    <w:rsid w:val="00DA3018"/>
    <w:rsid w:val="00DA3D23"/>
    <w:rsid w:val="00DB4535"/>
    <w:rsid w:val="00DC6219"/>
    <w:rsid w:val="00DD2D52"/>
    <w:rsid w:val="00DD3FA9"/>
    <w:rsid w:val="00DE499B"/>
    <w:rsid w:val="00DE7324"/>
    <w:rsid w:val="00E004B7"/>
    <w:rsid w:val="00E02870"/>
    <w:rsid w:val="00E0398A"/>
    <w:rsid w:val="00E078CC"/>
    <w:rsid w:val="00E17F95"/>
    <w:rsid w:val="00E2253F"/>
    <w:rsid w:val="00E22773"/>
    <w:rsid w:val="00E257E7"/>
    <w:rsid w:val="00E30984"/>
    <w:rsid w:val="00E35793"/>
    <w:rsid w:val="00E4027F"/>
    <w:rsid w:val="00E40EC3"/>
    <w:rsid w:val="00E4596F"/>
    <w:rsid w:val="00E46644"/>
    <w:rsid w:val="00E5064D"/>
    <w:rsid w:val="00E5253B"/>
    <w:rsid w:val="00E529FD"/>
    <w:rsid w:val="00E55D83"/>
    <w:rsid w:val="00E566C8"/>
    <w:rsid w:val="00E63A26"/>
    <w:rsid w:val="00E63F78"/>
    <w:rsid w:val="00E64D26"/>
    <w:rsid w:val="00E71F04"/>
    <w:rsid w:val="00E736C6"/>
    <w:rsid w:val="00E85BF5"/>
    <w:rsid w:val="00E87BB5"/>
    <w:rsid w:val="00E93441"/>
    <w:rsid w:val="00E966E6"/>
    <w:rsid w:val="00E971E3"/>
    <w:rsid w:val="00EA04B7"/>
    <w:rsid w:val="00EA14CF"/>
    <w:rsid w:val="00EA7879"/>
    <w:rsid w:val="00EC21F6"/>
    <w:rsid w:val="00ED47D0"/>
    <w:rsid w:val="00EE305B"/>
    <w:rsid w:val="00EE5544"/>
    <w:rsid w:val="00EE5A38"/>
    <w:rsid w:val="00EF24E6"/>
    <w:rsid w:val="00EF5FEB"/>
    <w:rsid w:val="00F01397"/>
    <w:rsid w:val="00F1656E"/>
    <w:rsid w:val="00F23503"/>
    <w:rsid w:val="00F32D5F"/>
    <w:rsid w:val="00F42CE5"/>
    <w:rsid w:val="00F50433"/>
    <w:rsid w:val="00F506EB"/>
    <w:rsid w:val="00F601C4"/>
    <w:rsid w:val="00F63B94"/>
    <w:rsid w:val="00F67A02"/>
    <w:rsid w:val="00F67D63"/>
    <w:rsid w:val="00F8376F"/>
    <w:rsid w:val="00F83BF5"/>
    <w:rsid w:val="00FA008D"/>
    <w:rsid w:val="00FA4FDC"/>
    <w:rsid w:val="00FB313A"/>
    <w:rsid w:val="00FB7358"/>
    <w:rsid w:val="00FD38B1"/>
    <w:rsid w:val="00FD4238"/>
    <w:rsid w:val="00FD4D3B"/>
    <w:rsid w:val="00FD7C64"/>
    <w:rsid w:val="00FE2949"/>
    <w:rsid w:val="00FF3BD7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DF8307"/>
  <w15:docId w15:val="{88A6A9B4-8795-8947-AC6B-C17B77F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79698199?pwd=cdsq6fXrVzDDfXYG4k84nBTrBHe7oK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332122231?pwd=kXApqJVMpzPqKyyGftYoquJgBmb5ij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6579698199?pwd=cdsq6fXrVzDDfXYG4k84nBTrBHe7oK.1" TargetMode="External"/><Relationship Id="rId5" Type="http://schemas.openxmlformats.org/officeDocument/2006/relationships/hyperlink" Target="https://us02web.zoom.us/j/86579698199?pwd=cdsq6fXrVzDDfXYG4k84nBTrBHe7oK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D40C8-85F8-42DF-A146-B5E6CC1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mvv970@hotmail.com</dc:creator>
  <cp:lastModifiedBy>u</cp:lastModifiedBy>
  <cp:revision>3</cp:revision>
  <dcterms:created xsi:type="dcterms:W3CDTF">2024-10-17T11:50:00Z</dcterms:created>
  <dcterms:modified xsi:type="dcterms:W3CDTF">2024-10-17T12:01:00Z</dcterms:modified>
</cp:coreProperties>
</file>