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21" w:rsidRDefault="00001E21" w:rsidP="00451B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 Р О Т О К О Л</w:t>
      </w:r>
    </w:p>
    <w:p w:rsidR="00001E21" w:rsidRDefault="00001E21" w:rsidP="00451B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щодо прийняття рішень уповноваженою особою з публічних закупівель</w:t>
      </w:r>
    </w:p>
    <w:p w:rsidR="00001E21" w:rsidRDefault="00001E21" w:rsidP="00451B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Інституту історії України Національної академії наук України</w:t>
      </w:r>
    </w:p>
    <w:p w:rsidR="00001E21" w:rsidRDefault="00001E21" w:rsidP="00451B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1E21" w:rsidRPr="00FE4C70" w:rsidRDefault="00001E21" w:rsidP="00451B4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4C70">
        <w:rPr>
          <w:rFonts w:ascii="Times New Roman" w:hAnsi="Times New Roman" w:cs="Times New Roman"/>
          <w:b/>
          <w:sz w:val="26"/>
          <w:szCs w:val="26"/>
        </w:rPr>
        <w:t>«</w:t>
      </w:r>
      <w:r w:rsidRPr="00FE4C70">
        <w:rPr>
          <w:rFonts w:ascii="Times New Roman" w:hAnsi="Times New Roman" w:cs="Times New Roman"/>
          <w:b/>
          <w:sz w:val="26"/>
          <w:szCs w:val="26"/>
          <w:u w:val="single"/>
        </w:rPr>
        <w:t>0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FE4C70">
        <w:rPr>
          <w:rFonts w:ascii="Times New Roman" w:hAnsi="Times New Roman" w:cs="Times New Roman"/>
          <w:b/>
          <w:sz w:val="26"/>
          <w:szCs w:val="26"/>
        </w:rPr>
        <w:t xml:space="preserve">»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січня</w:t>
      </w:r>
      <w:r w:rsidRPr="00FE4C70">
        <w:rPr>
          <w:rFonts w:ascii="Times New Roman" w:hAnsi="Times New Roman" w:cs="Times New Roman"/>
          <w:b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26</w:t>
      </w:r>
      <w:r w:rsidRPr="00FE4C70">
        <w:rPr>
          <w:rFonts w:ascii="Times New Roman" w:hAnsi="Times New Roman" w:cs="Times New Roman"/>
          <w:b/>
          <w:sz w:val="26"/>
          <w:szCs w:val="26"/>
        </w:rPr>
        <w:t xml:space="preserve"> р.</w:t>
      </w:r>
      <w:r w:rsidRPr="00FE4C70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№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FE4C70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        м. Київ</w:t>
      </w:r>
    </w:p>
    <w:p w:rsidR="00001E21" w:rsidRDefault="00001E21" w:rsidP="00451B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001E21" w:rsidRDefault="00001E21" w:rsidP="00451B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Щодо прийняття рішення </w:t>
      </w:r>
    </w:p>
    <w:p w:rsidR="00001E21" w:rsidRDefault="00001E21" w:rsidP="00451B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уповноваженою особою</w:t>
      </w:r>
    </w:p>
    <w:p w:rsidR="00001E21" w:rsidRDefault="00001E21" w:rsidP="00451B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1E21" w:rsidRPr="002E1F11" w:rsidRDefault="00001E21" w:rsidP="00451B4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E1F11">
        <w:rPr>
          <w:rFonts w:ascii="Times New Roman" w:hAnsi="Times New Roman" w:cs="Times New Roman"/>
          <w:b/>
          <w:sz w:val="26"/>
          <w:szCs w:val="26"/>
        </w:rPr>
        <w:t>ПОРЯДОК ДЕННИЙ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001E21" w:rsidRDefault="00001E21" w:rsidP="00451B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1E21" w:rsidRDefault="00001E21" w:rsidP="00451B4A">
      <w:pPr>
        <w:spacing w:after="0" w:line="3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B4A">
        <w:rPr>
          <w:rFonts w:ascii="Times New Roman" w:hAnsi="Times New Roman" w:cs="Times New Roman"/>
          <w:sz w:val="26"/>
          <w:szCs w:val="26"/>
        </w:rPr>
        <w:t>1. Про проведення процедури відкритих торгів з особливостями за результатами «</w:t>
      </w:r>
      <w:r w:rsidRPr="00451B4A">
        <w:rPr>
          <w:rFonts w:ascii="Times New Roman" w:hAnsi="Times New Roman" w:cs="Times New Roman"/>
          <w:color w:val="000000"/>
          <w:sz w:val="26"/>
          <w:szCs w:val="26"/>
          <w:shd w:val="clear" w:color="auto" w:fill="FDFEFD"/>
        </w:rPr>
        <w:t>Закупівля бензину А-95»</w:t>
      </w:r>
      <w:r w:rsidRPr="00451B4A">
        <w:rPr>
          <w:rFonts w:ascii="Times New Roman" w:hAnsi="Times New Roman" w:cs="Times New Roman"/>
          <w:sz w:val="26"/>
          <w:szCs w:val="26"/>
        </w:rPr>
        <w:t xml:space="preserve"> на загальну суму </w:t>
      </w:r>
      <w:r w:rsidR="00451B4A" w:rsidRPr="00451B4A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201</w:t>
      </w:r>
      <w:r w:rsidR="00451B4A" w:rsidRPr="00451B4A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 </w:t>
      </w:r>
      <w:r w:rsidR="00451B4A" w:rsidRPr="00451B4A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300</w:t>
      </w:r>
      <w:r w:rsidR="00451B4A" w:rsidRPr="00451B4A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.</w:t>
      </w:r>
      <w:r w:rsidR="00451B4A" w:rsidRPr="00451B4A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00</w:t>
      </w:r>
      <w:r w:rsidRPr="00451B4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451B4A">
        <w:rPr>
          <w:rFonts w:ascii="Times New Roman" w:hAnsi="Times New Roman" w:cs="Times New Roman"/>
          <w:sz w:val="26"/>
          <w:szCs w:val="26"/>
        </w:rPr>
        <w:t>грн (</w:t>
      </w:r>
      <w:r w:rsidR="00451B4A" w:rsidRPr="00451B4A">
        <w:rPr>
          <w:rFonts w:ascii="Times New Roman" w:hAnsi="Times New Roman" w:cs="Times New Roman"/>
          <w:sz w:val="26"/>
          <w:szCs w:val="26"/>
        </w:rPr>
        <w:t xml:space="preserve">двісті одна </w:t>
      </w:r>
      <w:r w:rsidRPr="00451B4A">
        <w:rPr>
          <w:rFonts w:ascii="Times New Roman" w:hAnsi="Times New Roman" w:cs="Times New Roman"/>
          <w:sz w:val="26"/>
          <w:szCs w:val="26"/>
        </w:rPr>
        <w:t>тисяч</w:t>
      </w:r>
      <w:r w:rsidR="00451B4A" w:rsidRPr="00451B4A">
        <w:rPr>
          <w:rFonts w:ascii="Times New Roman" w:hAnsi="Times New Roman" w:cs="Times New Roman"/>
          <w:sz w:val="26"/>
          <w:szCs w:val="26"/>
        </w:rPr>
        <w:t>а триста</w:t>
      </w:r>
      <w:r w:rsidRPr="00451B4A">
        <w:rPr>
          <w:rFonts w:ascii="Times New Roman" w:hAnsi="Times New Roman" w:cs="Times New Roman"/>
          <w:sz w:val="26"/>
          <w:szCs w:val="26"/>
        </w:rPr>
        <w:t xml:space="preserve"> грн. 00 коп.) з ПДВ за ДК 021:2015 «Єдиний закупівельний словник» – </w:t>
      </w:r>
      <w:r w:rsidRPr="00451B4A">
        <w:rPr>
          <w:rFonts w:ascii="Times New Roman" w:hAnsi="Times New Roman" w:cs="Times New Roman"/>
          <w:color w:val="777777"/>
          <w:sz w:val="26"/>
          <w:szCs w:val="26"/>
          <w:shd w:val="clear" w:color="auto" w:fill="FDFEFD"/>
        </w:rPr>
        <w:t> </w:t>
      </w:r>
      <w:r w:rsidRPr="00451B4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DFEFD"/>
        </w:rPr>
        <w:t>09130000-9</w:t>
      </w:r>
      <w:r w:rsidRPr="00451B4A">
        <w:rPr>
          <w:rFonts w:ascii="Times New Roman" w:hAnsi="Times New Roman" w:cs="Times New Roman"/>
          <w:color w:val="777777"/>
          <w:sz w:val="26"/>
          <w:szCs w:val="26"/>
          <w:shd w:val="clear" w:color="auto" w:fill="FDFEFD"/>
        </w:rPr>
        <w:t> - </w:t>
      </w:r>
      <w:r w:rsidRPr="00451B4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DFEFD"/>
        </w:rPr>
        <w:t>Нафта і дистиляти</w:t>
      </w:r>
      <w:r w:rsidRPr="00451B4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51B4A" w:rsidRDefault="00451B4A" w:rsidP="00451B4A">
      <w:pPr>
        <w:spacing w:after="0" w:line="3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Подання пропозицій – до 21.01.2026 р.</w:t>
      </w:r>
    </w:p>
    <w:p w:rsidR="00451B4A" w:rsidRDefault="00451B4A" w:rsidP="00451B4A">
      <w:pPr>
        <w:spacing w:after="0" w:line="3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1E21" w:rsidRPr="00451B4A" w:rsidRDefault="00001E21" w:rsidP="00451B4A">
      <w:pPr>
        <w:pStyle w:val="2"/>
        <w:shd w:val="clear" w:color="auto" w:fill="FDFEFD"/>
        <w:spacing w:before="0" w:beforeAutospacing="0" w:after="0" w:afterAutospacing="0"/>
        <w:ind w:firstLine="709"/>
        <w:jc w:val="both"/>
        <w:textAlignment w:val="baseline"/>
        <w:rPr>
          <w:i/>
          <w:sz w:val="26"/>
          <w:szCs w:val="26"/>
        </w:rPr>
      </w:pPr>
      <w:r w:rsidRPr="00451B4A">
        <w:rPr>
          <w:i/>
          <w:sz w:val="26"/>
          <w:szCs w:val="26"/>
        </w:rPr>
        <w:t>Під час розгляду питання порядку денного:</w:t>
      </w:r>
    </w:p>
    <w:p w:rsidR="00451B4A" w:rsidRDefault="00001E21" w:rsidP="00451B4A">
      <w:pPr>
        <w:spacing w:after="0" w:line="3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B4A">
        <w:rPr>
          <w:rFonts w:ascii="Times New Roman" w:hAnsi="Times New Roman" w:cs="Times New Roman"/>
          <w:sz w:val="26"/>
          <w:szCs w:val="26"/>
        </w:rPr>
        <w:t xml:space="preserve">1. Є необхідність проведення </w:t>
      </w:r>
      <w:r w:rsidRPr="00451B4A">
        <w:rPr>
          <w:rFonts w:ascii="Times New Roman" w:hAnsi="Times New Roman" w:cs="Times New Roman"/>
          <w:color w:val="000000"/>
          <w:sz w:val="26"/>
          <w:szCs w:val="26"/>
        </w:rPr>
        <w:t xml:space="preserve">процедури </w:t>
      </w:r>
      <w:r w:rsidRPr="00451B4A">
        <w:rPr>
          <w:rFonts w:ascii="Times New Roman" w:hAnsi="Times New Roman" w:cs="Times New Roman"/>
          <w:sz w:val="26"/>
          <w:szCs w:val="26"/>
        </w:rPr>
        <w:t>відкритих торгів з особливостями за результатами «</w:t>
      </w:r>
      <w:r w:rsidRPr="00451B4A">
        <w:rPr>
          <w:rFonts w:ascii="Times New Roman" w:hAnsi="Times New Roman" w:cs="Times New Roman"/>
          <w:color w:val="000000"/>
          <w:sz w:val="26"/>
          <w:szCs w:val="26"/>
          <w:shd w:val="clear" w:color="auto" w:fill="FDFEFD"/>
        </w:rPr>
        <w:t>Закупівля бензину А-95»</w:t>
      </w:r>
      <w:r w:rsidRPr="00451B4A">
        <w:rPr>
          <w:rFonts w:ascii="Times New Roman" w:hAnsi="Times New Roman" w:cs="Times New Roman"/>
          <w:sz w:val="26"/>
          <w:szCs w:val="26"/>
        </w:rPr>
        <w:t xml:space="preserve"> на загальну суму </w:t>
      </w:r>
      <w:r w:rsidR="00451B4A" w:rsidRPr="00451B4A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201 300.00</w:t>
      </w:r>
      <w:r w:rsidR="00451B4A" w:rsidRPr="00451B4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451B4A" w:rsidRPr="00451B4A">
        <w:rPr>
          <w:rFonts w:ascii="Times New Roman" w:hAnsi="Times New Roman" w:cs="Times New Roman"/>
          <w:sz w:val="26"/>
          <w:szCs w:val="26"/>
        </w:rPr>
        <w:t>грн (двісті одна тисяча триста грн. 00 коп.) з ПДВ</w:t>
      </w:r>
      <w:r w:rsidRPr="00451B4A">
        <w:rPr>
          <w:rFonts w:ascii="Times New Roman" w:hAnsi="Times New Roman" w:cs="Times New Roman"/>
          <w:sz w:val="26"/>
          <w:szCs w:val="26"/>
        </w:rPr>
        <w:t xml:space="preserve"> за ДК 021:2015 «Єдиний закупівельний словник» – </w:t>
      </w:r>
      <w:r w:rsidRPr="00451B4A">
        <w:rPr>
          <w:rFonts w:ascii="Times New Roman" w:hAnsi="Times New Roman" w:cs="Times New Roman"/>
          <w:color w:val="777777"/>
          <w:sz w:val="26"/>
          <w:szCs w:val="26"/>
          <w:shd w:val="clear" w:color="auto" w:fill="FDFEFD"/>
        </w:rPr>
        <w:t> </w:t>
      </w:r>
      <w:r w:rsidRPr="00451B4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DFEFD"/>
        </w:rPr>
        <w:t>09130000-9</w:t>
      </w:r>
      <w:r w:rsidRPr="00451B4A">
        <w:rPr>
          <w:rFonts w:ascii="Times New Roman" w:hAnsi="Times New Roman" w:cs="Times New Roman"/>
          <w:color w:val="777777"/>
          <w:sz w:val="26"/>
          <w:szCs w:val="26"/>
          <w:shd w:val="clear" w:color="auto" w:fill="FDFEFD"/>
        </w:rPr>
        <w:t> - </w:t>
      </w:r>
      <w:r w:rsidRPr="00451B4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DFEFD"/>
        </w:rPr>
        <w:t>Нафта і дистиляти</w:t>
      </w:r>
      <w:r w:rsidRPr="00451B4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51B4A" w:rsidRDefault="00451B4A" w:rsidP="00451B4A">
      <w:pPr>
        <w:spacing w:after="0" w:line="3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Подання пропозицій – до 21.01.2026 р.</w:t>
      </w:r>
    </w:p>
    <w:p w:rsidR="00451B4A" w:rsidRPr="00451B4A" w:rsidRDefault="00451B4A" w:rsidP="00451B4A">
      <w:pPr>
        <w:spacing w:after="0" w:line="30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01E21" w:rsidRPr="00451B4A" w:rsidRDefault="00001E21" w:rsidP="00451B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1B4A">
        <w:rPr>
          <w:rFonts w:ascii="Times New Roman" w:hAnsi="Times New Roman" w:cs="Times New Roman"/>
          <w:sz w:val="26"/>
          <w:szCs w:val="26"/>
        </w:rPr>
        <w:t>ВИРІШИЛА:</w:t>
      </w:r>
    </w:p>
    <w:p w:rsidR="00001E21" w:rsidRDefault="00001E21" w:rsidP="00451B4A">
      <w:pPr>
        <w:spacing w:after="0" w:line="3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B4A">
        <w:rPr>
          <w:rFonts w:ascii="Times New Roman" w:hAnsi="Times New Roman" w:cs="Times New Roman"/>
          <w:sz w:val="26"/>
          <w:szCs w:val="26"/>
        </w:rPr>
        <w:t xml:space="preserve">1. Провести </w:t>
      </w:r>
      <w:r w:rsidRPr="00451B4A">
        <w:rPr>
          <w:rFonts w:ascii="Times New Roman" w:hAnsi="Times New Roman" w:cs="Times New Roman"/>
          <w:color w:val="000000"/>
          <w:sz w:val="26"/>
          <w:szCs w:val="26"/>
        </w:rPr>
        <w:t xml:space="preserve">процедуру </w:t>
      </w:r>
      <w:r w:rsidRPr="00451B4A">
        <w:rPr>
          <w:rFonts w:ascii="Times New Roman" w:hAnsi="Times New Roman" w:cs="Times New Roman"/>
          <w:sz w:val="26"/>
          <w:szCs w:val="26"/>
        </w:rPr>
        <w:t>відкритих торгів з особливостями за результатами «</w:t>
      </w:r>
      <w:r w:rsidRPr="00451B4A">
        <w:rPr>
          <w:rFonts w:ascii="Times New Roman" w:hAnsi="Times New Roman" w:cs="Times New Roman"/>
          <w:color w:val="000000"/>
          <w:sz w:val="26"/>
          <w:szCs w:val="26"/>
          <w:shd w:val="clear" w:color="auto" w:fill="FDFEFD"/>
        </w:rPr>
        <w:t>Закупівля бензину А-95»</w:t>
      </w:r>
      <w:r w:rsidRPr="00451B4A">
        <w:rPr>
          <w:rFonts w:ascii="Times New Roman" w:hAnsi="Times New Roman" w:cs="Times New Roman"/>
          <w:sz w:val="26"/>
          <w:szCs w:val="26"/>
        </w:rPr>
        <w:t xml:space="preserve"> на загальну суму </w:t>
      </w:r>
      <w:r w:rsidR="00451B4A" w:rsidRPr="00451B4A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201 300.00</w:t>
      </w:r>
      <w:r w:rsidR="00451B4A" w:rsidRPr="00451B4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451B4A" w:rsidRPr="00451B4A">
        <w:rPr>
          <w:rFonts w:ascii="Times New Roman" w:hAnsi="Times New Roman" w:cs="Times New Roman"/>
          <w:sz w:val="26"/>
          <w:szCs w:val="26"/>
        </w:rPr>
        <w:t>грн (двісті одна тисяча триста грн. 00 коп.) з ПДВ</w:t>
      </w:r>
      <w:r w:rsidRPr="00451B4A">
        <w:rPr>
          <w:rFonts w:ascii="Times New Roman" w:hAnsi="Times New Roman" w:cs="Times New Roman"/>
          <w:sz w:val="26"/>
          <w:szCs w:val="26"/>
        </w:rPr>
        <w:t xml:space="preserve"> за ДК 021:2015 «Єдиний закупівельний словник» – </w:t>
      </w:r>
      <w:r w:rsidRPr="00451B4A">
        <w:rPr>
          <w:rFonts w:ascii="Times New Roman" w:hAnsi="Times New Roman" w:cs="Times New Roman"/>
          <w:color w:val="777777"/>
          <w:sz w:val="26"/>
          <w:szCs w:val="26"/>
          <w:shd w:val="clear" w:color="auto" w:fill="FDFEFD"/>
        </w:rPr>
        <w:t> </w:t>
      </w:r>
      <w:r w:rsidRPr="00451B4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DFEFD"/>
        </w:rPr>
        <w:t>09130000-9</w:t>
      </w:r>
      <w:r w:rsidRPr="00451B4A">
        <w:rPr>
          <w:rFonts w:ascii="Times New Roman" w:hAnsi="Times New Roman" w:cs="Times New Roman"/>
          <w:color w:val="777777"/>
          <w:sz w:val="26"/>
          <w:szCs w:val="26"/>
          <w:shd w:val="clear" w:color="auto" w:fill="FDFEFD"/>
        </w:rPr>
        <w:t> - </w:t>
      </w:r>
      <w:r w:rsidRPr="00451B4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DFEFD"/>
        </w:rPr>
        <w:t>Нафта і дистиляти</w:t>
      </w:r>
      <w:r w:rsidRPr="00451B4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51B4A" w:rsidRDefault="00451B4A" w:rsidP="00451B4A">
      <w:pPr>
        <w:spacing w:after="0" w:line="3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Подання пропозицій – до 21.01.2026 р.</w:t>
      </w:r>
    </w:p>
    <w:p w:rsidR="00451B4A" w:rsidRDefault="00451B4A" w:rsidP="00451B4A">
      <w:pPr>
        <w:pStyle w:val="2"/>
        <w:shd w:val="clear" w:color="auto" w:fill="FDFEFD"/>
        <w:spacing w:before="0" w:beforeAutospacing="0" w:after="0" w:afterAutospacing="0"/>
        <w:ind w:firstLine="709"/>
        <w:jc w:val="both"/>
        <w:textAlignment w:val="baseline"/>
        <w:rPr>
          <w:b w:val="0"/>
          <w:color w:val="000000"/>
          <w:sz w:val="26"/>
          <w:szCs w:val="26"/>
        </w:rPr>
      </w:pPr>
    </w:p>
    <w:p w:rsidR="00001E21" w:rsidRPr="00451B4A" w:rsidRDefault="00001E21" w:rsidP="00451B4A">
      <w:pPr>
        <w:pStyle w:val="2"/>
        <w:shd w:val="clear" w:color="auto" w:fill="FDFEFD"/>
        <w:spacing w:before="0" w:beforeAutospacing="0" w:after="0" w:afterAutospacing="0"/>
        <w:ind w:firstLine="709"/>
        <w:jc w:val="both"/>
        <w:textAlignment w:val="baseline"/>
        <w:rPr>
          <w:b w:val="0"/>
          <w:color w:val="000000"/>
          <w:sz w:val="26"/>
          <w:szCs w:val="26"/>
        </w:rPr>
      </w:pPr>
      <w:bookmarkStart w:id="0" w:name="_GoBack"/>
      <w:bookmarkEnd w:id="0"/>
      <w:r w:rsidRPr="00451B4A">
        <w:rPr>
          <w:b w:val="0"/>
          <w:color w:val="000000"/>
          <w:sz w:val="26"/>
          <w:szCs w:val="26"/>
        </w:rPr>
        <w:t>2.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001E21" w:rsidRPr="00451B4A" w:rsidRDefault="00001E21" w:rsidP="00451B4A">
      <w:pPr>
        <w:pStyle w:val="2"/>
        <w:shd w:val="clear" w:color="auto" w:fill="FDFEFD"/>
        <w:spacing w:before="0" w:beforeAutospacing="0" w:after="0" w:afterAutospacing="0"/>
        <w:ind w:firstLine="709"/>
        <w:jc w:val="both"/>
        <w:textAlignment w:val="baseline"/>
        <w:rPr>
          <w:b w:val="0"/>
          <w:sz w:val="26"/>
          <w:szCs w:val="26"/>
        </w:rPr>
      </w:pPr>
    </w:p>
    <w:p w:rsidR="00001E21" w:rsidRDefault="00001E21" w:rsidP="00451B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1E21" w:rsidRDefault="00001E21" w:rsidP="00451B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Уповноважена особа з публічних закупівель </w:t>
      </w:r>
    </w:p>
    <w:p w:rsidR="00001E21" w:rsidRDefault="00001E21" w:rsidP="00451B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Інституту історії України </w:t>
      </w:r>
    </w:p>
    <w:p w:rsidR="00001E21" w:rsidRDefault="00001E21" w:rsidP="00451B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Національної академії наук України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Олег АРТАМОНОВ</w:t>
      </w:r>
    </w:p>
    <w:p w:rsidR="00001E21" w:rsidRDefault="00001E21" w:rsidP="00451B4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01E21" w:rsidRPr="00BB35F4" w:rsidRDefault="00001E21" w:rsidP="00451B4A">
      <w:pPr>
        <w:spacing w:after="0"/>
      </w:pPr>
    </w:p>
    <w:p w:rsidR="00001E21" w:rsidRPr="00621540" w:rsidRDefault="00001E21" w:rsidP="00451B4A">
      <w:pPr>
        <w:spacing w:after="0"/>
      </w:pPr>
    </w:p>
    <w:p w:rsidR="00001E21" w:rsidRPr="00CB2088" w:rsidRDefault="00001E21" w:rsidP="00451B4A">
      <w:pPr>
        <w:spacing w:after="0"/>
      </w:pPr>
    </w:p>
    <w:p w:rsidR="00001E21" w:rsidRPr="002E1F11" w:rsidRDefault="00001E21" w:rsidP="00451B4A">
      <w:pPr>
        <w:spacing w:after="0"/>
      </w:pPr>
    </w:p>
    <w:p w:rsidR="00E24BE2" w:rsidRDefault="00E24BE2" w:rsidP="00451B4A">
      <w:pPr>
        <w:spacing w:after="0"/>
      </w:pPr>
    </w:p>
    <w:sectPr w:rsidR="00E24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E21"/>
    <w:rsid w:val="00001E21"/>
    <w:rsid w:val="00451B4A"/>
    <w:rsid w:val="00E2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21"/>
  </w:style>
  <w:style w:type="paragraph" w:styleId="2">
    <w:name w:val="heading 2"/>
    <w:basedOn w:val="a"/>
    <w:link w:val="20"/>
    <w:uiPriority w:val="9"/>
    <w:unhideWhenUsed/>
    <w:qFormat/>
    <w:rsid w:val="00001E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1E2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451B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21"/>
  </w:style>
  <w:style w:type="paragraph" w:styleId="2">
    <w:name w:val="heading 2"/>
    <w:basedOn w:val="a"/>
    <w:link w:val="20"/>
    <w:uiPriority w:val="9"/>
    <w:unhideWhenUsed/>
    <w:qFormat/>
    <w:rsid w:val="00001E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1E2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451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2026-01-08T08:37:00Z</dcterms:created>
  <dcterms:modified xsi:type="dcterms:W3CDTF">2026-01-08T09:00:00Z</dcterms:modified>
</cp:coreProperties>
</file>